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color w:val="000000"/>
        </w:rPr>
        <w:t>Biyoloji Dersi Birinci Ortak Yazılı Çalışma Soruları</w:t>
      </w:r>
    </w:p>
    <w:p>
      <w:pPr>
        <w:pStyle w:val="Heading1"/>
      </w:pPr>
      <w:r>
        <w:rPr>
          <w:b w:val="0"/>
          <w:color w:val="000000"/>
        </w:rPr>
        <w:t>11 Sınıf</w:t>
      </w:r>
    </w:p>
    <w:p>
      <w:pPr>
        <w:pStyle w:val="Subtitle"/>
      </w:pPr>
      <w:r>
        <w:rPr>
          <w:b w:val="0"/>
          <w:color w:val="000000"/>
        </w:rPr>
        <w:t>2026 2027 Eğitim Öğretim Yılı</w:t>
      </w:r>
    </w:p>
    <w:p>
      <w:pPr>
        <w:pStyle w:val="Heading2"/>
      </w:pPr>
      <w:r>
        <w:rPr>
          <w:b w:val="0"/>
          <w:color w:val="000000"/>
        </w:rPr>
        <w:t>Birinci Dönem Birinci Yazılı</w:t>
      </w:r>
    </w:p>
    <w:p>
      <w:r>
        <w:rPr>
          <w:b w:val="0"/>
          <w:color w:val="000000"/>
        </w:rPr>
        <w:t>Bu belge, 11. sınıf biyoloji dersinde 1. dönem 1. ortak yazılıya hazırlanmanız için 5 alternatif senaryo içerir. Soruların tamamı açık uçlu veya kısa cevaplıdır. İlk bölümde sorular, ikinci bölümde açıklamalı cevaplar ve puanlama ölçütleri bulunur.</w:t>
      </w:r>
    </w:p>
    <w:p>
      <w:r>
        <w:rPr>
          <w:b w:val="0"/>
          <w:color w:val="000000"/>
        </w:rPr>
        <w:t>Senaryolar, 2026-2027 konu soru dağılım tablosundaki farklı sınav seçeneklerini temsil eder. Bazı sorular alternatiflerde ortaktır. Her senaryo 100 puandır; 40 dakika önerilen çözüm süresidir.</w:t>
      </w:r>
    </w:p>
    <w:p>
      <w:pPr>
        <w:pStyle w:val="Heading2"/>
      </w:pPr>
      <w:r>
        <w:rPr>
          <w:b w:val="0"/>
          <w:color w:val="000000"/>
        </w:rPr>
        <w:t>Nasıl Çalışmalısınız</w:t>
      </w:r>
    </w:p>
    <w:p>
      <w:r>
        <w:rPr>
          <w:b w:val="0"/>
          <w:color w:val="000000"/>
        </w:rPr>
        <w:t>Önce seçtiğiniz senaryoyu cevaplara bakmadan çözünüz. Ardından her alt maddeyi ilgili cevap anahtarıyla karşılaştırınız. Yanlış veya eksik cevapladığınız kavramları ders kitabından yeniden inceleyiniz. Bilimsel açıdan doğru eşdeğer açıklamalar da kabul edilir.</w:t>
      </w:r>
    </w:p>
    <w:p>
      <w:pPr>
        <w:pStyle w:val="Heading2"/>
      </w:pPr>
      <w:r>
        <w:rPr>
          <w:b w:val="0"/>
          <w:color w:val="000000"/>
        </w:rPr>
        <w:t>Senaryolara Göre Soru Dağılımı</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551"/>
        <w:gridCol w:w="1263"/>
        <w:gridCol w:w="1263"/>
        <w:gridCol w:w="1263"/>
        <w:gridCol w:w="1263"/>
        <w:gridCol w:w="1263"/>
      </w:tblGrid>
      <w:tr>
        <w:trPr>
          <w:cantSplit/>
          <w:tblHeader/>
        </w:trPr>
        <w:tc>
          <w:tcPr>
            <w:tcW w:type="dxa" w:w="3551"/>
            <w:vAlign w:val="center"/>
            <w:shd w:fill="DEEAF6"/>
          </w:tcPr>
          <w:p>
            <w:pPr>
              <w:spacing w:after="40" w:before="40" w:line="252" w:lineRule="auto"/>
            </w:pPr>
            <w:r/>
            <w:r>
              <w:rPr>
                <w:b/>
                <w:color w:val="000000"/>
                <w:sz w:val="19"/>
              </w:rPr>
              <w:t>Çıktı veya kazanım</w:t>
            </w:r>
          </w:p>
        </w:tc>
        <w:tc>
          <w:tcPr>
            <w:tcW w:type="dxa" w:w="1263"/>
            <w:vAlign w:val="center"/>
            <w:shd w:fill="DEEAF6"/>
          </w:tcPr>
          <w:p>
            <w:pPr>
              <w:spacing w:after="40" w:before="40" w:line="252" w:lineRule="auto"/>
              <w:jc w:val="center"/>
            </w:pPr>
            <w:r/>
            <w:r>
              <w:rPr>
                <w:b/>
                <w:color w:val="000000"/>
                <w:sz w:val="19"/>
              </w:rPr>
              <w:t>Senaryo 1</w:t>
            </w:r>
          </w:p>
        </w:tc>
        <w:tc>
          <w:tcPr>
            <w:tcW w:type="dxa" w:w="1263"/>
            <w:vAlign w:val="center"/>
            <w:shd w:fill="DEEAF6"/>
          </w:tcPr>
          <w:p>
            <w:pPr>
              <w:spacing w:after="40" w:before="40" w:line="252" w:lineRule="auto"/>
              <w:jc w:val="center"/>
            </w:pPr>
            <w:r/>
            <w:r>
              <w:rPr>
                <w:b/>
                <w:color w:val="000000"/>
                <w:sz w:val="19"/>
              </w:rPr>
              <w:t>Senaryo 2</w:t>
            </w:r>
          </w:p>
        </w:tc>
        <w:tc>
          <w:tcPr>
            <w:tcW w:type="dxa" w:w="1263"/>
            <w:vAlign w:val="center"/>
            <w:shd w:fill="DEEAF6"/>
          </w:tcPr>
          <w:p>
            <w:pPr>
              <w:spacing w:after="40" w:before="40" w:line="252" w:lineRule="auto"/>
              <w:jc w:val="center"/>
            </w:pPr>
            <w:r/>
            <w:r>
              <w:rPr>
                <w:b/>
                <w:color w:val="000000"/>
                <w:sz w:val="19"/>
              </w:rPr>
              <w:t>Senaryo 3</w:t>
            </w:r>
          </w:p>
        </w:tc>
        <w:tc>
          <w:tcPr>
            <w:tcW w:type="dxa" w:w="1263"/>
            <w:vAlign w:val="center"/>
            <w:shd w:fill="DEEAF6"/>
          </w:tcPr>
          <w:p>
            <w:pPr>
              <w:spacing w:after="40" w:before="40" w:line="252" w:lineRule="auto"/>
              <w:jc w:val="center"/>
            </w:pPr>
            <w:r/>
            <w:r>
              <w:rPr>
                <w:b/>
                <w:color w:val="000000"/>
                <w:sz w:val="19"/>
              </w:rPr>
              <w:t>Senaryo 4</w:t>
            </w:r>
          </w:p>
        </w:tc>
        <w:tc>
          <w:tcPr>
            <w:tcW w:type="dxa" w:w="1263"/>
            <w:vAlign w:val="center"/>
            <w:shd w:fill="DEEAF6"/>
          </w:tcPr>
          <w:p>
            <w:pPr>
              <w:spacing w:after="40" w:before="40" w:line="252" w:lineRule="auto"/>
              <w:jc w:val="center"/>
            </w:pPr>
            <w:r/>
            <w:r>
              <w:rPr>
                <w:b/>
                <w:color w:val="000000"/>
                <w:sz w:val="19"/>
              </w:rPr>
              <w:t>Senaryo 5</w:t>
            </w:r>
          </w:p>
        </w:tc>
      </w:tr>
      <w:tr>
        <w:trPr>
          <w:cantSplit/>
        </w:trPr>
        <w:tc>
          <w:tcPr>
            <w:tcW w:type="dxa" w:w="3551"/>
            <w:vAlign w:val="center"/>
          </w:tcPr>
          <w:p>
            <w:pPr>
              <w:spacing w:after="40" w:before="40" w:line="252" w:lineRule="auto"/>
            </w:pPr>
            <w:r/>
            <w:r>
              <w:rPr>
                <w:b w:val="0"/>
                <w:color w:val="000000"/>
                <w:sz w:val="19"/>
              </w:rPr>
              <w:t>BİY.11.1.1</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0</w:t>
            </w:r>
          </w:p>
        </w:tc>
        <w:tc>
          <w:tcPr>
            <w:tcW w:type="dxa" w:w="1263"/>
            <w:vAlign w:val="center"/>
          </w:tcPr>
          <w:p>
            <w:pPr>
              <w:spacing w:after="40" w:before="40" w:line="252" w:lineRule="auto"/>
              <w:jc w:val="center"/>
            </w:pPr>
            <w:r/>
            <w:r>
              <w:rPr>
                <w:b w:val="0"/>
                <w:color w:val="000000"/>
                <w:sz w:val="19"/>
              </w:rPr>
              <w:t>0</w:t>
            </w:r>
          </w:p>
        </w:tc>
      </w:tr>
      <w:tr>
        <w:trPr>
          <w:cantSplit/>
        </w:trPr>
        <w:tc>
          <w:tcPr>
            <w:tcW w:type="dxa" w:w="3551"/>
            <w:vAlign w:val="center"/>
          </w:tcPr>
          <w:p>
            <w:pPr>
              <w:spacing w:after="40" w:before="40" w:line="252" w:lineRule="auto"/>
            </w:pPr>
            <w:r/>
            <w:r>
              <w:rPr>
                <w:b w:val="0"/>
                <w:color w:val="000000"/>
                <w:sz w:val="19"/>
              </w:rPr>
              <w:t>BİY.11.1.2</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BİY.11.1.3</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BİY.11.1.4</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0</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1</w:t>
            </w:r>
          </w:p>
        </w:tc>
      </w:tr>
      <w:tr>
        <w:trPr>
          <w:cantSplit/>
        </w:trPr>
        <w:tc>
          <w:tcPr>
            <w:tcW w:type="dxa" w:w="3551"/>
            <w:vAlign w:val="center"/>
          </w:tcPr>
          <w:p>
            <w:pPr>
              <w:spacing w:after="40" w:before="40" w:line="252" w:lineRule="auto"/>
            </w:pPr>
            <w:r/>
            <w:r>
              <w:rPr>
                <w:b w:val="0"/>
                <w:color w:val="000000"/>
                <w:sz w:val="19"/>
              </w:rPr>
              <w:t>BİY.11.1.5</w:t>
            </w:r>
          </w:p>
        </w:tc>
        <w:tc>
          <w:tcPr>
            <w:tcW w:type="dxa" w:w="1263"/>
            <w:vAlign w:val="center"/>
          </w:tcPr>
          <w:p>
            <w:pPr>
              <w:spacing w:after="40" w:before="40" w:line="252" w:lineRule="auto"/>
              <w:jc w:val="center"/>
            </w:pPr>
            <w:r/>
            <w:r>
              <w:rPr>
                <w:b w:val="0"/>
                <w:color w:val="000000"/>
                <w:sz w:val="19"/>
              </w:rPr>
              <w:t>0</w:t>
            </w:r>
          </w:p>
        </w:tc>
        <w:tc>
          <w:tcPr>
            <w:tcW w:type="dxa" w:w="1263"/>
            <w:vAlign w:val="center"/>
          </w:tcPr>
          <w:p>
            <w:pPr>
              <w:spacing w:after="40" w:before="40" w:line="252" w:lineRule="auto"/>
              <w:jc w:val="center"/>
            </w:pPr>
            <w:r/>
            <w:r>
              <w:rPr>
                <w:b w:val="0"/>
                <w:color w:val="000000"/>
                <w:sz w:val="19"/>
              </w:rPr>
              <w:t>0</w:t>
            </w:r>
          </w:p>
        </w:tc>
        <w:tc>
          <w:tcPr>
            <w:tcW w:type="dxa" w:w="1263"/>
            <w:vAlign w:val="center"/>
          </w:tcPr>
          <w:p>
            <w:pPr>
              <w:spacing w:after="40" w:before="40" w:line="252" w:lineRule="auto"/>
              <w:jc w:val="center"/>
            </w:pPr>
            <w:r/>
            <w:r>
              <w:rPr>
                <w:b w:val="0"/>
                <w:color w:val="000000"/>
                <w:sz w:val="19"/>
              </w:rPr>
              <w:t>1</w:t>
            </w:r>
          </w:p>
        </w:tc>
        <w:tc>
          <w:tcPr>
            <w:tcW w:type="dxa" w:w="1263"/>
            <w:vAlign w:val="center"/>
          </w:tcPr>
          <w:p>
            <w:pPr>
              <w:spacing w:after="40" w:before="40" w:line="252" w:lineRule="auto"/>
              <w:jc w:val="center"/>
            </w:pPr>
            <w:r/>
            <w:r>
              <w:rPr>
                <w:b w:val="0"/>
                <w:color w:val="000000"/>
                <w:sz w:val="19"/>
              </w:rPr>
              <w:t>2</w:t>
            </w:r>
          </w:p>
        </w:tc>
        <w:tc>
          <w:tcPr>
            <w:tcW w:type="dxa" w:w="1263"/>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Toplam soru</w:t>
            </w:r>
          </w:p>
        </w:tc>
        <w:tc>
          <w:tcPr>
            <w:tcW w:type="dxa" w:w="1263"/>
            <w:vAlign w:val="center"/>
          </w:tcPr>
          <w:p>
            <w:pPr>
              <w:spacing w:after="40" w:before="40" w:line="252" w:lineRule="auto"/>
              <w:jc w:val="center"/>
            </w:pPr>
            <w:r/>
            <w:r>
              <w:rPr>
                <w:b w:val="0"/>
                <w:color w:val="000000"/>
                <w:sz w:val="19"/>
              </w:rPr>
              <w:t>6</w:t>
            </w:r>
          </w:p>
        </w:tc>
        <w:tc>
          <w:tcPr>
            <w:tcW w:type="dxa" w:w="1263"/>
            <w:vAlign w:val="center"/>
          </w:tcPr>
          <w:p>
            <w:pPr>
              <w:spacing w:after="40" w:before="40" w:line="252" w:lineRule="auto"/>
              <w:jc w:val="center"/>
            </w:pPr>
            <w:r/>
            <w:r>
              <w:rPr>
                <w:b w:val="0"/>
                <w:color w:val="000000"/>
                <w:sz w:val="19"/>
              </w:rPr>
              <w:t>5</w:t>
            </w:r>
          </w:p>
        </w:tc>
        <w:tc>
          <w:tcPr>
            <w:tcW w:type="dxa" w:w="1263"/>
            <w:vAlign w:val="center"/>
          </w:tcPr>
          <w:p>
            <w:pPr>
              <w:spacing w:after="40" w:before="40" w:line="252" w:lineRule="auto"/>
              <w:jc w:val="center"/>
            </w:pPr>
            <w:r/>
            <w:r>
              <w:rPr>
                <w:b w:val="0"/>
                <w:color w:val="000000"/>
                <w:sz w:val="19"/>
              </w:rPr>
              <w:t>6</w:t>
            </w:r>
          </w:p>
        </w:tc>
        <w:tc>
          <w:tcPr>
            <w:tcW w:type="dxa" w:w="1263"/>
            <w:vAlign w:val="center"/>
          </w:tcPr>
          <w:p>
            <w:pPr>
              <w:spacing w:after="40" w:before="40" w:line="252" w:lineRule="auto"/>
              <w:jc w:val="center"/>
            </w:pPr>
            <w:r/>
            <w:r>
              <w:rPr>
                <w:b w:val="0"/>
                <w:color w:val="000000"/>
                <w:sz w:val="19"/>
              </w:rPr>
              <w:t>6</w:t>
            </w:r>
          </w:p>
        </w:tc>
        <w:tc>
          <w:tcPr>
            <w:tcW w:type="dxa" w:w="1263"/>
            <w:vAlign w:val="center"/>
          </w:tcPr>
          <w:p>
            <w:pPr>
              <w:spacing w:after="40" w:before="40" w:line="252" w:lineRule="auto"/>
              <w:jc w:val="center"/>
            </w:pPr>
            <w:r/>
            <w:r>
              <w:rPr>
                <w:b w:val="0"/>
                <w:color w:val="000000"/>
                <w:sz w:val="19"/>
              </w:rPr>
              <w:t>7</w:t>
            </w:r>
          </w:p>
        </w:tc>
      </w:tr>
    </w:tbl>
    <w:p>
      <w:pPr>
        <w:keepNext/>
        <w:spacing w:after="60" w:before="0" w:line="60" w:lineRule="exact"/>
      </w:pPr>
    </w:p>
    <w:p>
      <w:r>
        <w:rPr>
          <w:b w:val="0"/>
          <w:color w:val="000000"/>
        </w:rPr>
        <w:t>Sorular Biyoloji Hikayesi için özgün olarak hazırlanmıştır. Deney tablolarındaki sayısal veriler öğretim amacıyla oluşturulmuştur. Bu çalışma bir resmî MEB sınavı değildir.</w:t>
      </w:r>
    </w:p>
    <w:p>
      <w:r>
        <w:br w:type="page"/>
      </w:r>
    </w:p>
    <w:p>
      <w:pPr>
        <w:pStyle w:val="Heading1"/>
      </w:pPr>
      <w:r>
        <w:rPr>
          <w:b w:val="0"/>
          <w:color w:val="000000"/>
        </w:rPr>
        <w:t>Senaryo 1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öglena uygun şiddetteki ışığın geldiği yöne doğru yer değiştirir. Bir fidenin gövdesi ışığa doğru büyür. Bir insan, aniden duyduğu yüksek seste irkilir.</w:t>
      </w:r>
    </w:p>
    <w:p>
      <w:pPr>
        <w:keepNext/>
        <w:keepLines/>
      </w:pPr>
      <w:r>
        <w:rPr>
          <w:b/>
          <w:color w:val="000000"/>
        </w:rPr>
        <w:t xml:space="preserve">a) </w:t>
      </w:r>
      <w:r>
        <w:rPr>
          <w:b w:val="0"/>
          <w:color w:val="000000"/>
        </w:rPr>
        <w:t xml:space="preserve">Bu üç örnekteki uyaranları ve tepkileri yazınız. </w:t>
      </w:r>
      <w:r>
        <w:rPr>
          <w:b/>
          <w:color w:val="000000"/>
        </w:rPr>
        <w:t>(12 puan)</w:t>
      </w:r>
    </w:p>
    <w:p>
      <w:pPr>
        <w:keepNext/>
        <w:keepLines/>
      </w:pPr>
      <w:r>
        <w:rPr>
          <w:b/>
          <w:color w:val="000000"/>
        </w:rPr>
        <w:t xml:space="preserve">b) </w:t>
      </w:r>
      <w:r>
        <w:rPr>
          <w:b w:val="0"/>
          <w:color w:val="000000"/>
        </w:rPr>
        <w:t xml:space="preserve">Bu örneklerden canlıların tepki vermesi hakkında ortak bir sonuç çıkarınız. </w:t>
      </w:r>
      <w:r>
        <w:rPr>
          <w:b/>
          <w:color w:val="000000"/>
        </w:rPr>
        <w:t>(4 puan)</w:t>
      </w:r>
    </w:p>
    <w:p>
      <w:pPr>
        <w:keepLines/>
      </w:pPr>
      <w:r>
        <w:rPr>
          <w:b/>
          <w:color w:val="000000"/>
        </w:rPr>
        <w:t xml:space="preserve">c) </w:t>
      </w:r>
      <w:r>
        <w:rPr>
          <w:b w:val="0"/>
          <w:color w:val="000000"/>
        </w:rPr>
        <w:t xml:space="preserve">Örnekler, tepki verebilen her canlının sinir sistemine sahip olduğunu gösterir mi? Açıklayınız.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Aynı bitkiden alınan benzer çeliklere farklı derişimlerde oksin uygulanır. Diğer koşullar eşit tutulur; her grupta 10 çelik kullanılır. Aynı sürenin sonunda oluşan ortalama kök sayıları şöyledir.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Oksin (mg/L)</w:t>
            </w:r>
          </w:p>
        </w:tc>
        <w:tc>
          <w:tcPr>
            <w:tcW w:type="dxa" w:w="5524"/>
            <w:vAlign w:val="center"/>
            <w:shd w:fill="DEEAF6"/>
          </w:tcPr>
          <w:p>
            <w:pPr>
              <w:keepNext/>
              <w:spacing w:after="40" w:before="40" w:line="252" w:lineRule="auto"/>
            </w:pPr>
            <w:r/>
            <w:r>
              <w:rPr>
                <w:b/>
                <w:color w:val="000000"/>
                <w:sz w:val="19"/>
              </w:rPr>
              <w:t>Ortalama kök sayısı</w:t>
            </w:r>
          </w:p>
        </w:tc>
      </w:tr>
      <w:tr>
        <w:trPr>
          <w:cantSplit/>
        </w:trPr>
        <w:tc>
          <w:tcPr>
            <w:tcW w:type="dxa" w:w="4340"/>
            <w:vAlign w:val="center"/>
          </w:tcPr>
          <w:p>
            <w:pPr>
              <w:keepNext/>
              <w:spacing w:after="40" w:before="40" w:line="252" w:lineRule="auto"/>
            </w:pPr>
            <w:r/>
            <w:r>
              <w:rPr>
                <w:b w:val="0"/>
                <w:color w:val="000000"/>
                <w:sz w:val="19"/>
              </w:rPr>
              <w:t>0</w:t>
            </w:r>
          </w:p>
        </w:tc>
        <w:tc>
          <w:tcPr>
            <w:tcW w:type="dxa" w:w="5524"/>
            <w:vAlign w:val="center"/>
          </w:tcPr>
          <w:p>
            <w:pPr>
              <w:keepNext/>
              <w:spacing w:after="40" w:before="40" w:line="252" w:lineRule="auto"/>
            </w:pPr>
            <w:r/>
            <w:r>
              <w:rPr>
                <w:b w:val="0"/>
                <w:color w:val="000000"/>
                <w:sz w:val="19"/>
              </w:rPr>
              <w:t>2</w:t>
            </w:r>
          </w:p>
        </w:tc>
      </w:tr>
      <w:tr>
        <w:trPr>
          <w:cantSplit/>
        </w:trPr>
        <w:tc>
          <w:tcPr>
            <w:tcW w:type="dxa" w:w="4340"/>
            <w:vAlign w:val="center"/>
          </w:tcPr>
          <w:p>
            <w:pPr>
              <w:keepNext/>
              <w:spacing w:after="40" w:before="40" w:line="252" w:lineRule="auto"/>
            </w:pPr>
            <w:r/>
            <w:r>
              <w:rPr>
                <w:b w:val="0"/>
                <w:color w:val="000000"/>
                <w:sz w:val="19"/>
              </w:rPr>
              <w:t>1</w:t>
            </w:r>
          </w:p>
        </w:tc>
        <w:tc>
          <w:tcPr>
            <w:tcW w:type="dxa" w:w="5524"/>
            <w:vAlign w:val="center"/>
          </w:tcPr>
          <w:p>
            <w:pPr>
              <w:keepNext/>
              <w:spacing w:after="40" w:before="40" w:line="252" w:lineRule="auto"/>
            </w:pPr>
            <w:r/>
            <w:r>
              <w:rPr>
                <w:b w:val="0"/>
                <w:color w:val="000000"/>
                <w:sz w:val="19"/>
              </w:rPr>
              <w:t>5</w:t>
            </w:r>
          </w:p>
        </w:tc>
      </w:tr>
      <w:tr>
        <w:trPr>
          <w:cantSplit/>
        </w:trPr>
        <w:tc>
          <w:tcPr>
            <w:tcW w:type="dxa" w:w="4340"/>
            <w:vAlign w:val="center"/>
          </w:tcPr>
          <w:p>
            <w:pPr>
              <w:keepNext/>
              <w:spacing w:after="40" w:before="40" w:line="252" w:lineRule="auto"/>
            </w:pPr>
            <w:r/>
            <w:r>
              <w:rPr>
                <w:b w:val="0"/>
                <w:color w:val="000000"/>
                <w:sz w:val="19"/>
              </w:rPr>
              <w:t>5</w:t>
            </w:r>
          </w:p>
        </w:tc>
        <w:tc>
          <w:tcPr>
            <w:tcW w:type="dxa" w:w="5524"/>
            <w:vAlign w:val="center"/>
          </w:tcPr>
          <w:p>
            <w:pPr>
              <w:keepNext/>
              <w:spacing w:after="40" w:before="40" w:line="252" w:lineRule="auto"/>
            </w:pPr>
            <w:r/>
            <w:r>
              <w:rPr>
                <w:b w:val="0"/>
                <w:color w:val="000000"/>
                <w:sz w:val="19"/>
              </w:rPr>
              <w:t>8</w:t>
            </w:r>
          </w:p>
        </w:tc>
      </w:tr>
      <w:tr>
        <w:trPr>
          <w:cantSplit/>
        </w:trPr>
        <w:tc>
          <w:tcPr>
            <w:tcW w:type="dxa" w:w="4340"/>
            <w:vAlign w:val="center"/>
          </w:tcPr>
          <w:p>
            <w:pPr>
              <w:keepNext/>
              <w:spacing w:after="40" w:before="40" w:line="252" w:lineRule="auto"/>
            </w:pPr>
            <w:r/>
            <w:r>
              <w:rPr>
                <w:b w:val="0"/>
                <w:color w:val="000000"/>
                <w:sz w:val="19"/>
              </w:rPr>
              <w:t>20</w:t>
            </w:r>
          </w:p>
        </w:tc>
        <w:tc>
          <w:tcPr>
            <w:tcW w:type="dxa" w:w="5524"/>
            <w:vAlign w:val="center"/>
          </w:tcPr>
          <w:p>
            <w:pPr>
              <w:keepNext/>
              <w:spacing w:after="40" w:before="40" w:line="252" w:lineRule="auto"/>
            </w:pPr>
            <w:r/>
            <w:r>
              <w:rPr>
                <w:b w:val="0"/>
                <w:color w:val="000000"/>
                <w:sz w:val="19"/>
              </w:rPr>
              <w:t>1</w:t>
            </w:r>
          </w:p>
        </w:tc>
      </w:tr>
    </w:tbl>
    <w:p>
      <w:pPr>
        <w:keepNext/>
        <w:spacing w:after="60" w:before="0" w:line="60" w:lineRule="exact"/>
      </w:pPr>
    </w:p>
    <w:p>
      <w:pPr>
        <w:keepNext/>
        <w:keepLines/>
      </w:pPr>
      <w:r>
        <w:rPr>
          <w:b/>
          <w:color w:val="000000"/>
        </w:rPr>
        <w:t xml:space="preserve">a) </w:t>
      </w:r>
      <w:r>
        <w:rPr>
          <w:b w:val="0"/>
          <w:color w:val="000000"/>
        </w:rPr>
        <w:t xml:space="preserve">Bu deney koşullarında en yüksek köklenme hangi derişimde gözlenmiştir? Veriyi belirtiniz. </w:t>
      </w:r>
      <w:r>
        <w:rPr>
          <w:b/>
          <w:color w:val="000000"/>
        </w:rPr>
        <w:t>(4 puan)</w:t>
      </w:r>
    </w:p>
    <w:p>
      <w:pPr>
        <w:keepNext/>
        <w:keepLines/>
      </w:pPr>
      <w:r>
        <w:rPr>
          <w:b/>
          <w:color w:val="000000"/>
        </w:rPr>
        <w:t xml:space="preserve">b) </w:t>
      </w:r>
      <w:r>
        <w:rPr>
          <w:b w:val="0"/>
          <w:color w:val="000000"/>
        </w:rPr>
        <w:t xml:space="preserve">“Oksin miktarı arttıkça köklenme daima artar.” yargısını iki karşılaştırmayla değerlendiriniz. </w:t>
      </w:r>
      <w:r>
        <w:rPr>
          <w:b/>
          <w:color w:val="000000"/>
        </w:rPr>
        <w:t>(8 puan)</w:t>
      </w:r>
    </w:p>
    <w:p>
      <w:pPr>
        <w:keepLines/>
      </w:pPr>
      <w:r>
        <w:rPr>
          <w:b/>
          <w:color w:val="000000"/>
        </w:rPr>
        <w:t xml:space="preserve">c) </w:t>
      </w:r>
      <w:r>
        <w:rPr>
          <w:b w:val="0"/>
          <w:color w:val="000000"/>
        </w:rPr>
        <w:t xml:space="preserve">Bitkisel hormonların etkisi hakkında bu verilerden çıkarılabilecek sonucu ve sonucun sınırını yazınız. </w:t>
      </w:r>
      <w:r>
        <w:rPr>
          <w:b/>
          <w:color w:val="000000"/>
        </w:rPr>
        <w:t>(8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gözlemde olgun bir elmayla aynı kapta tutulan yeşil muzlar daha hızlı olgunlaşır. Başka bir gözlemde su sıkıntısı yaşayan bitkinin stomaları kapanır. Uygun koşullardaki bazı tohumlarda ise belirli bir hormon uygulaması dormansinin kırılmasını ve çimlenmeyi destekler.</w:t>
      </w:r>
    </w:p>
    <w:p>
      <w:pPr>
        <w:keepNext/>
        <w:keepLines/>
      </w:pPr>
      <w:r>
        <w:rPr>
          <w:b/>
          <w:color w:val="000000"/>
        </w:rPr>
        <w:t xml:space="preserve">a) </w:t>
      </w:r>
      <w:r>
        <w:rPr>
          <w:b w:val="0"/>
          <w:color w:val="000000"/>
        </w:rPr>
        <w:t xml:space="preserve">Muzların olgunlaşmasıyla ilişkili hormonu yazıp yakınındaki meyveleri nasıl etkileyebildiğini açıklayınız. </w:t>
      </w:r>
      <w:r>
        <w:rPr>
          <w:b/>
          <w:color w:val="000000"/>
        </w:rPr>
        <w:t>(6 puan)</w:t>
      </w:r>
    </w:p>
    <w:p>
      <w:pPr>
        <w:keepNext/>
        <w:keepLines/>
      </w:pPr>
      <w:r>
        <w:rPr>
          <w:b/>
          <w:color w:val="000000"/>
        </w:rPr>
        <w:t xml:space="preserve">b) </w:t>
      </w:r>
      <w:r>
        <w:rPr>
          <w:b w:val="0"/>
          <w:color w:val="000000"/>
        </w:rPr>
        <w:t xml:space="preserve">Su sıkıntısında artarak stomaların kapanmasına katkı sağlayan hormonu ve bu yanıtın yararını yazınız. </w:t>
      </w:r>
      <w:r>
        <w:rPr>
          <w:b/>
          <w:color w:val="000000"/>
        </w:rPr>
        <w:t>(6 puan)</w:t>
      </w:r>
    </w:p>
    <w:p>
      <w:pPr>
        <w:keepLines/>
      </w:pPr>
      <w:r>
        <w:rPr>
          <w:b/>
          <w:color w:val="000000"/>
        </w:rPr>
        <w:t xml:space="preserve">c) </w:t>
      </w:r>
      <w:r>
        <w:rPr>
          <w:b w:val="0"/>
          <w:color w:val="000000"/>
        </w:rPr>
        <w:t xml:space="preserve">Dormansinin kırılması ve çimlenmenin desteklenmesiyle ilişkilendirilen hormonu yazınız. </w:t>
      </w:r>
      <w:r>
        <w:rPr>
          <w:b/>
          <w:color w:val="000000"/>
        </w:rPr>
        <w:t>(3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Yatay yerleştirilen çimlenmiş bir fasulyenin kökü aşağıya, sürgünü yukarıya kıvrılarak büyür. Ayrı bir fidede tek yönden ışık verildiğinde gövde ışığa doğru kıvrılır.</w:t>
      </w:r>
    </w:p>
    <w:p>
      <w:pPr>
        <w:keepNext/>
        <w:keepLines/>
      </w:pPr>
      <w:r>
        <w:rPr>
          <w:b/>
          <w:color w:val="000000"/>
        </w:rPr>
        <w:t xml:space="preserve">a) </w:t>
      </w:r>
      <w:r>
        <w:rPr>
          <w:b w:val="0"/>
          <w:color w:val="000000"/>
        </w:rPr>
        <w:t xml:space="preserve">Yer çekimine göre kök ve sürgün hareketlerini yönleriyle birlikte adlandırınız. </w:t>
      </w:r>
      <w:r>
        <w:rPr>
          <w:b/>
          <w:color w:val="000000"/>
        </w:rPr>
        <w:t>(6 puan)</w:t>
      </w:r>
    </w:p>
    <w:p>
      <w:pPr>
        <w:keepNext/>
        <w:keepLines/>
      </w:pPr>
      <w:r>
        <w:rPr>
          <w:b/>
          <w:color w:val="000000"/>
        </w:rPr>
        <w:t xml:space="preserve">b) </w:t>
      </w:r>
      <w:r>
        <w:rPr>
          <w:b w:val="0"/>
          <w:color w:val="000000"/>
        </w:rPr>
        <w:t xml:space="preserve">Işığa doğru gövde hareketini adlandırınız ve bu hareketleri tropizma yapan ortak özelliği açıklayınız. </w:t>
      </w:r>
      <w:r>
        <w:rPr>
          <w:b/>
          <w:color w:val="000000"/>
        </w:rPr>
        <w:t>(6 puan)</w:t>
      </w:r>
    </w:p>
    <w:p>
      <w:pPr>
        <w:keepLines/>
      </w:pPr>
      <w:r>
        <w:rPr>
          <w:b/>
          <w:color w:val="000000"/>
        </w:rPr>
        <w:t xml:space="preserve">c) </w:t>
      </w:r>
      <w:r>
        <w:rPr>
          <w:b w:val="0"/>
          <w:color w:val="000000"/>
        </w:rPr>
        <w:t xml:space="preserve">Buradaki “negatif” sözcüğü hareketin bitkiye zararlı olduğunu mu belirtir?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Küstüm otunun yaprakları, dokunmanın geliş yönünden bağımsız olarak kapanır; bir süre sonra yeniden açılır. Pencere yanındaki bir fidenin gövdesi ise ışığın geldiği yöne doğru büyür.</w:t>
      </w:r>
    </w:p>
    <w:p>
      <w:pPr>
        <w:keepNext/>
        <w:keepLines/>
      </w:pPr>
      <w:r>
        <w:rPr>
          <w:b/>
          <w:color w:val="000000"/>
        </w:rPr>
        <w:t xml:space="preserve">a) </w:t>
      </w:r>
      <w:r>
        <w:rPr>
          <w:b w:val="0"/>
          <w:color w:val="000000"/>
        </w:rPr>
        <w:t xml:space="preserve">Küstüm otu ile fide hareketlerini ana hareket türlerine göre sınıflandırınız. </w:t>
      </w:r>
      <w:r>
        <w:rPr>
          <w:b/>
          <w:color w:val="000000"/>
        </w:rPr>
        <w:t>(6 puan)</w:t>
      </w:r>
    </w:p>
    <w:p>
      <w:pPr>
        <w:keepNext/>
        <w:keepLines/>
      </w:pPr>
      <w:r>
        <w:rPr>
          <w:b/>
          <w:color w:val="000000"/>
        </w:rPr>
        <w:t xml:space="preserve">b) </w:t>
      </w:r>
      <w:r>
        <w:rPr>
          <w:b w:val="0"/>
          <w:color w:val="000000"/>
        </w:rPr>
        <w:t xml:space="preserve">Bu iki hareketi ayıran yön ilişkisini ve oluşum biçimini açıklayınız. </w:t>
      </w:r>
      <w:r>
        <w:rPr>
          <w:b/>
          <w:color w:val="000000"/>
        </w:rPr>
        <w:t>(6 puan)</w:t>
      </w:r>
    </w:p>
    <w:p>
      <w:pPr>
        <w:keepLines/>
      </w:pPr>
      <w:r>
        <w:rPr>
          <w:b/>
          <w:color w:val="000000"/>
        </w:rPr>
        <w:t xml:space="preserve">c) </w:t>
      </w:r>
      <w:r>
        <w:rPr>
          <w:b w:val="0"/>
          <w:color w:val="000000"/>
        </w:rPr>
        <w:t xml:space="preserve">Küstüm otunda yaprakların yeniden açılabilmesi, bütün nasti hareketlerinin büyümeye bağlı olduğunu gösterir mi?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öğrenci, ışığın geliş yönünün fide gövdesinin yönelmesine etkisini araştıracaktır. Aynı tür, yaş ve başlangıç boyundaki fideler iki gruba rastgele ayrılacaktır. Her grupta en az 5 fide vardır.</w:t>
      </w:r>
    </w:p>
    <w:p>
      <w:pPr>
        <w:keepNext/>
        <w:keepLines/>
      </w:pPr>
      <w:r>
        <w:rPr>
          <w:b/>
          <w:color w:val="000000"/>
        </w:rPr>
        <w:t xml:space="preserve">a) </w:t>
      </w:r>
      <w:r>
        <w:rPr>
          <w:b w:val="0"/>
          <w:color w:val="000000"/>
        </w:rPr>
        <w:t xml:space="preserve">Tek yönden aydınlatılan deney grubu için uygun bir karşılaştırma grubu ve bir ölçüm yöntemi öneriniz. </w:t>
      </w:r>
      <w:r>
        <w:rPr>
          <w:b/>
          <w:color w:val="000000"/>
        </w:rPr>
        <w:t>(6 puan)</w:t>
      </w:r>
    </w:p>
    <w:p>
      <w:pPr>
        <w:keepNext/>
        <w:keepLines/>
      </w:pPr>
      <w:r>
        <w:rPr>
          <w:b/>
          <w:color w:val="000000"/>
        </w:rPr>
        <w:t xml:space="preserve">b) </w:t>
      </w:r>
      <w:r>
        <w:rPr>
          <w:b w:val="0"/>
          <w:color w:val="000000"/>
        </w:rPr>
        <w:t xml:space="preserve">Bağımsız değişkeni ve sabit tutulacak iki koşulu yazınız. </w:t>
      </w:r>
      <w:r>
        <w:rPr>
          <w:b/>
          <w:color w:val="000000"/>
        </w:rPr>
        <w:t>(6 puan)</w:t>
      </w:r>
    </w:p>
    <w:p>
      <w:pPr>
        <w:keepLines/>
      </w:pPr>
      <w:r>
        <w:rPr>
          <w:b/>
          <w:color w:val="000000"/>
        </w:rPr>
        <w:t xml:space="preserve">c) </w:t>
      </w:r>
      <w:r>
        <w:rPr>
          <w:b w:val="0"/>
          <w:color w:val="000000"/>
        </w:rPr>
        <w:t xml:space="preserve">Tek yönlü ışık grubunda beklenen sonucu hareketin adıyla birlikte yazınız. </w:t>
      </w:r>
      <w:r>
        <w:rPr>
          <w:b/>
          <w:color w:val="000000"/>
        </w:rPr>
        <w:t>(3 puan)</w:t>
      </w:r>
    </w:p>
    <w:p>
      <w:pPr>
        <w:spacing w:after="240"/>
      </w:pPr>
      <w:r>
        <w:rPr>
          <w:b w:val="0"/>
          <w:color w:val="000000"/>
        </w:rPr>
        <w:t>Cevap / işlem alanı: ........................................................................................................</w:t>
      </w:r>
    </w:p>
    <w:p>
      <w:r>
        <w:br w:type="page"/>
      </w:r>
    </w:p>
    <w:p>
      <w:pPr>
        <w:pStyle w:val="Heading1"/>
      </w:pPr>
      <w:r>
        <w:rPr>
          <w:b w:val="0"/>
          <w:color w:val="000000"/>
        </w:rPr>
        <w:t>Senaryo 2 Sorular</w:t>
      </w:r>
    </w:p>
    <w:p>
      <w:r>
        <w:rPr>
          <w:b w:val="0"/>
          <w:color w:val="000000"/>
        </w:rPr>
        <w:t>5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öglena uygun şiddetteki ışığın geldiği yöne doğru yer değiştirir. Bir fidenin gövdesi ışığa doğru büyür. Bir insan, aniden duyduğu yüksek seste irkilir.</w:t>
      </w:r>
    </w:p>
    <w:p>
      <w:pPr>
        <w:keepNext/>
        <w:keepLines/>
      </w:pPr>
      <w:r>
        <w:rPr>
          <w:b/>
          <w:color w:val="000000"/>
        </w:rPr>
        <w:t xml:space="preserve">a) </w:t>
      </w:r>
      <w:r>
        <w:rPr>
          <w:b w:val="0"/>
          <w:color w:val="000000"/>
        </w:rPr>
        <w:t xml:space="preserve">Bu üç örnekteki uyaranları ve tepkileri yazınız. </w:t>
      </w:r>
      <w:r>
        <w:rPr>
          <w:b/>
          <w:color w:val="000000"/>
        </w:rPr>
        <w:t>(12 puan)</w:t>
      </w:r>
    </w:p>
    <w:p>
      <w:pPr>
        <w:keepNext/>
        <w:keepLines/>
      </w:pPr>
      <w:r>
        <w:rPr>
          <w:b/>
          <w:color w:val="000000"/>
        </w:rPr>
        <w:t xml:space="preserve">b) </w:t>
      </w:r>
      <w:r>
        <w:rPr>
          <w:b w:val="0"/>
          <w:color w:val="000000"/>
        </w:rPr>
        <w:t xml:space="preserve">Bu örneklerden canlıların tepki vermesi hakkında ortak bir sonuç çıkarınız. </w:t>
      </w:r>
      <w:r>
        <w:rPr>
          <w:b/>
          <w:color w:val="000000"/>
        </w:rPr>
        <w:t>(4 puan)</w:t>
      </w:r>
    </w:p>
    <w:p>
      <w:pPr>
        <w:keepLines/>
      </w:pPr>
      <w:r>
        <w:rPr>
          <w:b/>
          <w:color w:val="000000"/>
        </w:rPr>
        <w:t xml:space="preserve">c) </w:t>
      </w:r>
      <w:r>
        <w:rPr>
          <w:b w:val="0"/>
          <w:color w:val="000000"/>
        </w:rPr>
        <w:t xml:space="preserve">Örnekler, tepki verebilen her canlının sinir sistemine sahip olduğunu gösterir mi? Açıklayınız.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gözlemde olgun bir elmayla aynı kapta tutulan yeşil muzlar daha hızlı olgunlaşır. Başka bir gözlemde su sıkıntısı yaşayan bitkinin stomaları kapanır. Uygun koşullardaki bazı tohumlarda ise belirli bir hormon uygulaması dormansinin kırılmasını ve çimlenmeyi destekler.</w:t>
      </w:r>
    </w:p>
    <w:p>
      <w:pPr>
        <w:keepNext/>
        <w:keepLines/>
      </w:pPr>
      <w:r>
        <w:rPr>
          <w:b/>
          <w:color w:val="000000"/>
        </w:rPr>
        <w:t xml:space="preserve">a) </w:t>
      </w:r>
      <w:r>
        <w:rPr>
          <w:b w:val="0"/>
          <w:color w:val="000000"/>
        </w:rPr>
        <w:t xml:space="preserve">Muzların olgunlaşmasıyla ilişkili hormonu yazıp yakınındaki meyveleri nasıl etkileyebildiğini açıklayınız. </w:t>
      </w:r>
      <w:r>
        <w:rPr>
          <w:b/>
          <w:color w:val="000000"/>
        </w:rPr>
        <w:t>(8 puan)</w:t>
      </w:r>
    </w:p>
    <w:p>
      <w:pPr>
        <w:keepNext/>
        <w:keepLines/>
      </w:pPr>
      <w:r>
        <w:rPr>
          <w:b/>
          <w:color w:val="000000"/>
        </w:rPr>
        <w:t xml:space="preserve">b) </w:t>
      </w:r>
      <w:r>
        <w:rPr>
          <w:b w:val="0"/>
          <w:color w:val="000000"/>
        </w:rPr>
        <w:t xml:space="preserve">Su sıkıntısında artarak stomaların kapanmasına katkı sağlayan hormonu ve bu yanıtın yararını yazınız. </w:t>
      </w:r>
      <w:r>
        <w:rPr>
          <w:b/>
          <w:color w:val="000000"/>
        </w:rPr>
        <w:t>(8 puan)</w:t>
      </w:r>
    </w:p>
    <w:p>
      <w:pPr>
        <w:keepLines/>
      </w:pPr>
      <w:r>
        <w:rPr>
          <w:b/>
          <w:color w:val="000000"/>
        </w:rPr>
        <w:t xml:space="preserve">c) </w:t>
      </w:r>
      <w:r>
        <w:rPr>
          <w:b w:val="0"/>
          <w:color w:val="000000"/>
        </w:rPr>
        <w:t xml:space="preserve">Dormansinin kırılması ve çimlenmenin desteklenmesiyle ilişkilendirilen hormonu yazınız. </w:t>
      </w:r>
      <w:r>
        <w:rPr>
          <w:b/>
          <w:color w:val="000000"/>
        </w:rPr>
        <w:t>(4 puan)</w:t>
      </w:r>
    </w:p>
    <w:p>
      <w:pPr>
        <w:spacing w:after="240"/>
      </w:pPr>
      <w:r>
        <w:rPr>
          <w:b w:val="0"/>
          <w:color w:val="000000"/>
        </w:rPr>
        <w:t>Cevap / işlem alanı: ........................................................................................................</w:t>
      </w:r>
    </w:p>
    <w:p>
      <w:pPr>
        <w:pStyle w:val="Heading2"/>
        <w:keepNext/>
        <w:keepLines/>
      </w:pPr>
      <w:r>
        <w:rPr>
          <w:b w:val="0"/>
          <w:color w:val="000000"/>
        </w:rPr>
        <w:t>Soru 3   20 puan</w:t>
      </w:r>
    </w:p>
    <w:p>
      <w:pPr>
        <w:keepNext/>
        <w:keepLines/>
      </w:pPr>
      <w:r>
        <w:rPr>
          <w:b w:val="0"/>
          <w:color w:val="000000"/>
        </w:rPr>
        <w:t>Aynı bitkiden alınan benzer çeliklere farklı derişimlerde oksin uygulanır. Diğer koşullar eşit tutulur; her grupta 10 çelik kullanılır. Aynı sürenin sonunda oluşan ortalama kök sayıları şöyledir.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Oksin (mg/L)</w:t>
            </w:r>
          </w:p>
        </w:tc>
        <w:tc>
          <w:tcPr>
            <w:tcW w:type="dxa" w:w="5524"/>
            <w:vAlign w:val="center"/>
            <w:shd w:fill="DEEAF6"/>
          </w:tcPr>
          <w:p>
            <w:pPr>
              <w:keepNext/>
              <w:spacing w:after="40" w:before="40" w:line="252" w:lineRule="auto"/>
            </w:pPr>
            <w:r/>
            <w:r>
              <w:rPr>
                <w:b/>
                <w:color w:val="000000"/>
                <w:sz w:val="19"/>
              </w:rPr>
              <w:t>Ortalama kök sayısı</w:t>
            </w:r>
          </w:p>
        </w:tc>
      </w:tr>
      <w:tr>
        <w:trPr>
          <w:cantSplit/>
        </w:trPr>
        <w:tc>
          <w:tcPr>
            <w:tcW w:type="dxa" w:w="4340"/>
            <w:vAlign w:val="center"/>
          </w:tcPr>
          <w:p>
            <w:pPr>
              <w:keepNext/>
              <w:spacing w:after="40" w:before="40" w:line="252" w:lineRule="auto"/>
            </w:pPr>
            <w:r/>
            <w:r>
              <w:rPr>
                <w:b w:val="0"/>
                <w:color w:val="000000"/>
                <w:sz w:val="19"/>
              </w:rPr>
              <w:t>0</w:t>
            </w:r>
          </w:p>
        </w:tc>
        <w:tc>
          <w:tcPr>
            <w:tcW w:type="dxa" w:w="5524"/>
            <w:vAlign w:val="center"/>
          </w:tcPr>
          <w:p>
            <w:pPr>
              <w:keepNext/>
              <w:spacing w:after="40" w:before="40" w:line="252" w:lineRule="auto"/>
            </w:pPr>
            <w:r/>
            <w:r>
              <w:rPr>
                <w:b w:val="0"/>
                <w:color w:val="000000"/>
                <w:sz w:val="19"/>
              </w:rPr>
              <w:t>2</w:t>
            </w:r>
          </w:p>
        </w:tc>
      </w:tr>
      <w:tr>
        <w:trPr>
          <w:cantSplit/>
        </w:trPr>
        <w:tc>
          <w:tcPr>
            <w:tcW w:type="dxa" w:w="4340"/>
            <w:vAlign w:val="center"/>
          </w:tcPr>
          <w:p>
            <w:pPr>
              <w:keepNext/>
              <w:spacing w:after="40" w:before="40" w:line="252" w:lineRule="auto"/>
            </w:pPr>
            <w:r/>
            <w:r>
              <w:rPr>
                <w:b w:val="0"/>
                <w:color w:val="000000"/>
                <w:sz w:val="19"/>
              </w:rPr>
              <w:t>1</w:t>
            </w:r>
          </w:p>
        </w:tc>
        <w:tc>
          <w:tcPr>
            <w:tcW w:type="dxa" w:w="5524"/>
            <w:vAlign w:val="center"/>
          </w:tcPr>
          <w:p>
            <w:pPr>
              <w:keepNext/>
              <w:spacing w:after="40" w:before="40" w:line="252" w:lineRule="auto"/>
            </w:pPr>
            <w:r/>
            <w:r>
              <w:rPr>
                <w:b w:val="0"/>
                <w:color w:val="000000"/>
                <w:sz w:val="19"/>
              </w:rPr>
              <w:t>5</w:t>
            </w:r>
          </w:p>
        </w:tc>
      </w:tr>
      <w:tr>
        <w:trPr>
          <w:cantSplit/>
        </w:trPr>
        <w:tc>
          <w:tcPr>
            <w:tcW w:type="dxa" w:w="4340"/>
            <w:vAlign w:val="center"/>
          </w:tcPr>
          <w:p>
            <w:pPr>
              <w:keepNext/>
              <w:spacing w:after="40" w:before="40" w:line="252" w:lineRule="auto"/>
            </w:pPr>
            <w:r/>
            <w:r>
              <w:rPr>
                <w:b w:val="0"/>
                <w:color w:val="000000"/>
                <w:sz w:val="19"/>
              </w:rPr>
              <w:t>5</w:t>
            </w:r>
          </w:p>
        </w:tc>
        <w:tc>
          <w:tcPr>
            <w:tcW w:type="dxa" w:w="5524"/>
            <w:vAlign w:val="center"/>
          </w:tcPr>
          <w:p>
            <w:pPr>
              <w:keepNext/>
              <w:spacing w:after="40" w:before="40" w:line="252" w:lineRule="auto"/>
            </w:pPr>
            <w:r/>
            <w:r>
              <w:rPr>
                <w:b w:val="0"/>
                <w:color w:val="000000"/>
                <w:sz w:val="19"/>
              </w:rPr>
              <w:t>8</w:t>
            </w:r>
          </w:p>
        </w:tc>
      </w:tr>
      <w:tr>
        <w:trPr>
          <w:cantSplit/>
        </w:trPr>
        <w:tc>
          <w:tcPr>
            <w:tcW w:type="dxa" w:w="4340"/>
            <w:vAlign w:val="center"/>
          </w:tcPr>
          <w:p>
            <w:pPr>
              <w:keepNext/>
              <w:spacing w:after="40" w:before="40" w:line="252" w:lineRule="auto"/>
            </w:pPr>
            <w:r/>
            <w:r>
              <w:rPr>
                <w:b w:val="0"/>
                <w:color w:val="000000"/>
                <w:sz w:val="19"/>
              </w:rPr>
              <w:t>20</w:t>
            </w:r>
          </w:p>
        </w:tc>
        <w:tc>
          <w:tcPr>
            <w:tcW w:type="dxa" w:w="5524"/>
            <w:vAlign w:val="center"/>
          </w:tcPr>
          <w:p>
            <w:pPr>
              <w:keepNext/>
              <w:spacing w:after="40" w:before="40" w:line="252" w:lineRule="auto"/>
            </w:pPr>
            <w:r/>
            <w:r>
              <w:rPr>
                <w:b w:val="0"/>
                <w:color w:val="000000"/>
                <w:sz w:val="19"/>
              </w:rPr>
              <w:t>1</w:t>
            </w:r>
          </w:p>
        </w:tc>
      </w:tr>
    </w:tbl>
    <w:p>
      <w:pPr>
        <w:keepNext/>
        <w:spacing w:after="60" w:before="0" w:line="60" w:lineRule="exact"/>
      </w:pPr>
    </w:p>
    <w:p>
      <w:pPr>
        <w:keepNext/>
        <w:keepLines/>
      </w:pPr>
      <w:r>
        <w:rPr>
          <w:b/>
          <w:color w:val="000000"/>
        </w:rPr>
        <w:t xml:space="preserve">a) </w:t>
      </w:r>
      <w:r>
        <w:rPr>
          <w:b w:val="0"/>
          <w:color w:val="000000"/>
        </w:rPr>
        <w:t xml:space="preserve">Bu deney koşullarında en yüksek köklenme hangi derişimde gözlenmiştir? Veriyi belirtiniz. </w:t>
      </w:r>
      <w:r>
        <w:rPr>
          <w:b/>
          <w:color w:val="000000"/>
        </w:rPr>
        <w:t>(4 puan)</w:t>
      </w:r>
    </w:p>
    <w:p>
      <w:pPr>
        <w:keepNext/>
        <w:keepLines/>
      </w:pPr>
      <w:r>
        <w:rPr>
          <w:b/>
          <w:color w:val="000000"/>
        </w:rPr>
        <w:t xml:space="preserve">b) </w:t>
      </w:r>
      <w:r>
        <w:rPr>
          <w:b w:val="0"/>
          <w:color w:val="000000"/>
        </w:rPr>
        <w:t xml:space="preserve">“Oksin miktarı arttıkça köklenme daima artar.” yargısını iki karşılaştırmayla değerlendiriniz. </w:t>
      </w:r>
      <w:r>
        <w:rPr>
          <w:b/>
          <w:color w:val="000000"/>
        </w:rPr>
        <w:t>(8 puan)</w:t>
      </w:r>
    </w:p>
    <w:p>
      <w:pPr>
        <w:keepLines/>
      </w:pPr>
      <w:r>
        <w:rPr>
          <w:b/>
          <w:color w:val="000000"/>
        </w:rPr>
        <w:t xml:space="preserve">c) </w:t>
      </w:r>
      <w:r>
        <w:rPr>
          <w:b w:val="0"/>
          <w:color w:val="000000"/>
        </w:rPr>
        <w:t xml:space="preserve">Bitkisel hormonların etkisi hakkında bu verilerden çıkarılabilecek sonucu ve sonucun sınırını yazınız. </w:t>
      </w:r>
      <w:r>
        <w:rPr>
          <w:b/>
          <w:color w:val="000000"/>
        </w:rPr>
        <w:t>(8 puan)</w:t>
      </w:r>
    </w:p>
    <w:p>
      <w:pPr>
        <w:spacing w:after="240"/>
      </w:pPr>
      <w:r>
        <w:rPr>
          <w:b w:val="0"/>
          <w:color w:val="000000"/>
        </w:rPr>
        <w:t>Cevap / işlem alanı: ........................................................................................................</w:t>
      </w:r>
    </w:p>
    <w:p>
      <w:pPr>
        <w:pStyle w:val="Heading2"/>
        <w:keepNext/>
        <w:keepLines/>
      </w:pPr>
      <w:r>
        <w:rPr>
          <w:b w:val="0"/>
          <w:color w:val="000000"/>
        </w:rPr>
        <w:t>Soru 4   20 puan</w:t>
      </w:r>
    </w:p>
    <w:p>
      <w:pPr>
        <w:keepNext/>
        <w:keepLines/>
      </w:pPr>
      <w:r>
        <w:rPr>
          <w:b w:val="0"/>
          <w:color w:val="000000"/>
        </w:rPr>
        <w:t>Küstüm otunun yaprakları, dokunmanın geliş yönünden bağımsız olarak kapanır; bir süre sonra yeniden açılır. Pencere yanındaki bir fidenin gövdesi ise ışığın geldiği yöne doğru büyür.</w:t>
      </w:r>
    </w:p>
    <w:p>
      <w:pPr>
        <w:keepNext/>
        <w:keepLines/>
      </w:pPr>
      <w:r>
        <w:rPr>
          <w:b/>
          <w:color w:val="000000"/>
        </w:rPr>
        <w:t xml:space="preserve">a) </w:t>
      </w:r>
      <w:r>
        <w:rPr>
          <w:b w:val="0"/>
          <w:color w:val="000000"/>
        </w:rPr>
        <w:t xml:space="preserve">Küstüm otu ile fide hareketlerini ana hareket türlerine göre sınıflandırınız. </w:t>
      </w:r>
      <w:r>
        <w:rPr>
          <w:b/>
          <w:color w:val="000000"/>
        </w:rPr>
        <w:t>(8 puan)</w:t>
      </w:r>
    </w:p>
    <w:p>
      <w:pPr>
        <w:keepNext/>
        <w:keepLines/>
      </w:pPr>
      <w:r>
        <w:rPr>
          <w:b/>
          <w:color w:val="000000"/>
        </w:rPr>
        <w:t xml:space="preserve">b) </w:t>
      </w:r>
      <w:r>
        <w:rPr>
          <w:b w:val="0"/>
          <w:color w:val="000000"/>
        </w:rPr>
        <w:t xml:space="preserve">Bu iki hareketi ayıran yön ilişkisini ve oluşum biçimini açıklayınız. </w:t>
      </w:r>
      <w:r>
        <w:rPr>
          <w:b/>
          <w:color w:val="000000"/>
        </w:rPr>
        <w:t>(8 puan)</w:t>
      </w:r>
    </w:p>
    <w:p>
      <w:pPr>
        <w:keepLines/>
      </w:pPr>
      <w:r>
        <w:rPr>
          <w:b/>
          <w:color w:val="000000"/>
        </w:rPr>
        <w:t xml:space="preserve">c) </w:t>
      </w:r>
      <w:r>
        <w:rPr>
          <w:b w:val="0"/>
          <w:color w:val="000000"/>
        </w:rPr>
        <w:t xml:space="preserve">Küstüm otunda yaprakların yeniden açılabilmesi, bütün nasti hareketlerinin büyümeye bağlı olduğunu gösterir mi? Açıklayınız. </w:t>
      </w:r>
      <w:r>
        <w:rPr>
          <w:b/>
          <w:color w:val="000000"/>
        </w:rPr>
        <w:t>(4 puan)</w:t>
      </w:r>
    </w:p>
    <w:p>
      <w:pPr>
        <w:spacing w:after="240"/>
      </w:pPr>
      <w:r>
        <w:rPr>
          <w:b w:val="0"/>
          <w:color w:val="000000"/>
        </w:rPr>
        <w:t>Cevap / işlem alanı: ........................................................................................................</w:t>
      </w:r>
    </w:p>
    <w:p>
      <w:pPr>
        <w:pStyle w:val="Heading2"/>
        <w:keepNext/>
        <w:keepLines/>
      </w:pPr>
      <w:r>
        <w:rPr>
          <w:b w:val="0"/>
          <w:color w:val="000000"/>
        </w:rPr>
        <w:t>Soru 5   20 puan</w:t>
      </w:r>
    </w:p>
    <w:p>
      <w:pPr>
        <w:keepNext/>
        <w:keepLines/>
      </w:pPr>
      <w:r>
        <w:rPr>
          <w:b w:val="0"/>
          <w:color w:val="000000"/>
        </w:rPr>
        <w:t>Yatay yerleştirilen çimlenmiş bir fasulyenin kökü aşağıya, sürgünü yukarıya kıvrılarak büyür. Ayrı bir fidede tek yönden ışık verildiğinde gövde ışığa doğru kıvrılır.</w:t>
      </w:r>
    </w:p>
    <w:p>
      <w:pPr>
        <w:keepNext/>
        <w:keepLines/>
      </w:pPr>
      <w:r>
        <w:rPr>
          <w:b/>
          <w:color w:val="000000"/>
        </w:rPr>
        <w:t xml:space="preserve">a) </w:t>
      </w:r>
      <w:r>
        <w:rPr>
          <w:b w:val="0"/>
          <w:color w:val="000000"/>
        </w:rPr>
        <w:t xml:space="preserve">Yer çekimine göre kök ve sürgün hareketlerini yönleriyle birlikte adlandırınız. </w:t>
      </w:r>
      <w:r>
        <w:rPr>
          <w:b/>
          <w:color w:val="000000"/>
        </w:rPr>
        <w:t>(8 puan)</w:t>
      </w:r>
    </w:p>
    <w:p>
      <w:pPr>
        <w:keepNext/>
        <w:keepLines/>
      </w:pPr>
      <w:r>
        <w:rPr>
          <w:b/>
          <w:color w:val="000000"/>
        </w:rPr>
        <w:t xml:space="preserve">b) </w:t>
      </w:r>
      <w:r>
        <w:rPr>
          <w:b w:val="0"/>
          <w:color w:val="000000"/>
        </w:rPr>
        <w:t xml:space="preserve">Işığa doğru gövde hareketini adlandırınız ve bu hareketleri tropizma yapan ortak özelliği açıklayınız. </w:t>
      </w:r>
      <w:r>
        <w:rPr>
          <w:b/>
          <w:color w:val="000000"/>
        </w:rPr>
        <w:t>(8 puan)</w:t>
      </w:r>
    </w:p>
    <w:p>
      <w:pPr>
        <w:keepLines/>
      </w:pPr>
      <w:r>
        <w:rPr>
          <w:b/>
          <w:color w:val="000000"/>
        </w:rPr>
        <w:t xml:space="preserve">c) </w:t>
      </w:r>
      <w:r>
        <w:rPr>
          <w:b w:val="0"/>
          <w:color w:val="000000"/>
        </w:rPr>
        <w:t xml:space="preserve">Buradaki “negatif” sözcüğü hareketin bitkiye zararlı olduğunu mu belirtir? Açıklayınız. </w:t>
      </w:r>
      <w:r>
        <w:rPr>
          <w:b/>
          <w:color w:val="000000"/>
        </w:rPr>
        <w:t>(4 puan)</w:t>
      </w:r>
    </w:p>
    <w:p>
      <w:pPr>
        <w:spacing w:after="240"/>
      </w:pPr>
      <w:r>
        <w:rPr>
          <w:b w:val="0"/>
          <w:color w:val="000000"/>
        </w:rPr>
        <w:t>Cevap / işlem alanı: ........................................................................................................</w:t>
      </w:r>
    </w:p>
    <w:p>
      <w:r>
        <w:br w:type="page"/>
      </w:r>
    </w:p>
    <w:p>
      <w:pPr>
        <w:pStyle w:val="Heading1"/>
      </w:pPr>
      <w:r>
        <w:rPr>
          <w:b w:val="0"/>
          <w:color w:val="000000"/>
        </w:rPr>
        <w:t>Senaryo 3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öglena uygun şiddetteki ışığın geldiği yöne doğru yer değiştirir. Bir fidenin gövdesi ışığa doğru büyür. Bir insan, aniden duyduğu yüksek seste irkilir.</w:t>
      </w:r>
    </w:p>
    <w:p>
      <w:pPr>
        <w:keepNext/>
        <w:keepLines/>
      </w:pPr>
      <w:r>
        <w:rPr>
          <w:b/>
          <w:color w:val="000000"/>
        </w:rPr>
        <w:t xml:space="preserve">a) </w:t>
      </w:r>
      <w:r>
        <w:rPr>
          <w:b w:val="0"/>
          <w:color w:val="000000"/>
        </w:rPr>
        <w:t xml:space="preserve">Bu üç örnekteki uyaranları ve tepkileri yazınız. </w:t>
      </w:r>
      <w:r>
        <w:rPr>
          <w:b/>
          <w:color w:val="000000"/>
        </w:rPr>
        <w:t>(12 puan)</w:t>
      </w:r>
    </w:p>
    <w:p>
      <w:pPr>
        <w:keepNext/>
        <w:keepLines/>
      </w:pPr>
      <w:r>
        <w:rPr>
          <w:b/>
          <w:color w:val="000000"/>
        </w:rPr>
        <w:t xml:space="preserve">b) </w:t>
      </w:r>
      <w:r>
        <w:rPr>
          <w:b w:val="0"/>
          <w:color w:val="000000"/>
        </w:rPr>
        <w:t xml:space="preserve">Bu örneklerden canlıların tepki vermesi hakkında ortak bir sonuç çıkarınız. </w:t>
      </w:r>
      <w:r>
        <w:rPr>
          <w:b/>
          <w:color w:val="000000"/>
        </w:rPr>
        <w:t>(4 puan)</w:t>
      </w:r>
    </w:p>
    <w:p>
      <w:pPr>
        <w:keepLines/>
      </w:pPr>
      <w:r>
        <w:rPr>
          <w:b/>
          <w:color w:val="000000"/>
        </w:rPr>
        <w:t xml:space="preserve">c) </w:t>
      </w:r>
      <w:r>
        <w:rPr>
          <w:b w:val="0"/>
          <w:color w:val="000000"/>
        </w:rPr>
        <w:t xml:space="preserve">Örnekler, tepki verebilen her canlının sinir sistemine sahip olduğunu gösterir mi? Açıklayınız.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Aynı bitkiden alınan benzer çeliklere farklı derişimlerde oksin uygulanır. Diğer koşullar eşit tutulur; her grupta 10 çelik kullanılır. Aynı sürenin sonunda oluşan ortalama kök sayıları şöyledir.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Oksin (mg/L)</w:t>
            </w:r>
          </w:p>
        </w:tc>
        <w:tc>
          <w:tcPr>
            <w:tcW w:type="dxa" w:w="5524"/>
            <w:vAlign w:val="center"/>
            <w:shd w:fill="DEEAF6"/>
          </w:tcPr>
          <w:p>
            <w:pPr>
              <w:keepNext/>
              <w:spacing w:after="40" w:before="40" w:line="252" w:lineRule="auto"/>
            </w:pPr>
            <w:r/>
            <w:r>
              <w:rPr>
                <w:b/>
                <w:color w:val="000000"/>
                <w:sz w:val="19"/>
              </w:rPr>
              <w:t>Ortalama kök sayısı</w:t>
            </w:r>
          </w:p>
        </w:tc>
      </w:tr>
      <w:tr>
        <w:trPr>
          <w:cantSplit/>
        </w:trPr>
        <w:tc>
          <w:tcPr>
            <w:tcW w:type="dxa" w:w="4340"/>
            <w:vAlign w:val="center"/>
          </w:tcPr>
          <w:p>
            <w:pPr>
              <w:keepNext/>
              <w:spacing w:after="40" w:before="40" w:line="252" w:lineRule="auto"/>
            </w:pPr>
            <w:r/>
            <w:r>
              <w:rPr>
                <w:b w:val="0"/>
                <w:color w:val="000000"/>
                <w:sz w:val="19"/>
              </w:rPr>
              <w:t>0</w:t>
            </w:r>
          </w:p>
        </w:tc>
        <w:tc>
          <w:tcPr>
            <w:tcW w:type="dxa" w:w="5524"/>
            <w:vAlign w:val="center"/>
          </w:tcPr>
          <w:p>
            <w:pPr>
              <w:keepNext/>
              <w:spacing w:after="40" w:before="40" w:line="252" w:lineRule="auto"/>
            </w:pPr>
            <w:r/>
            <w:r>
              <w:rPr>
                <w:b w:val="0"/>
                <w:color w:val="000000"/>
                <w:sz w:val="19"/>
              </w:rPr>
              <w:t>2</w:t>
            </w:r>
          </w:p>
        </w:tc>
      </w:tr>
      <w:tr>
        <w:trPr>
          <w:cantSplit/>
        </w:trPr>
        <w:tc>
          <w:tcPr>
            <w:tcW w:type="dxa" w:w="4340"/>
            <w:vAlign w:val="center"/>
          </w:tcPr>
          <w:p>
            <w:pPr>
              <w:keepNext/>
              <w:spacing w:after="40" w:before="40" w:line="252" w:lineRule="auto"/>
            </w:pPr>
            <w:r/>
            <w:r>
              <w:rPr>
                <w:b w:val="0"/>
                <w:color w:val="000000"/>
                <w:sz w:val="19"/>
              </w:rPr>
              <w:t>1</w:t>
            </w:r>
          </w:p>
        </w:tc>
        <w:tc>
          <w:tcPr>
            <w:tcW w:type="dxa" w:w="5524"/>
            <w:vAlign w:val="center"/>
          </w:tcPr>
          <w:p>
            <w:pPr>
              <w:keepNext/>
              <w:spacing w:after="40" w:before="40" w:line="252" w:lineRule="auto"/>
            </w:pPr>
            <w:r/>
            <w:r>
              <w:rPr>
                <w:b w:val="0"/>
                <w:color w:val="000000"/>
                <w:sz w:val="19"/>
              </w:rPr>
              <w:t>5</w:t>
            </w:r>
          </w:p>
        </w:tc>
      </w:tr>
      <w:tr>
        <w:trPr>
          <w:cantSplit/>
        </w:trPr>
        <w:tc>
          <w:tcPr>
            <w:tcW w:type="dxa" w:w="4340"/>
            <w:vAlign w:val="center"/>
          </w:tcPr>
          <w:p>
            <w:pPr>
              <w:keepNext/>
              <w:spacing w:after="40" w:before="40" w:line="252" w:lineRule="auto"/>
            </w:pPr>
            <w:r/>
            <w:r>
              <w:rPr>
                <w:b w:val="0"/>
                <w:color w:val="000000"/>
                <w:sz w:val="19"/>
              </w:rPr>
              <w:t>5</w:t>
            </w:r>
          </w:p>
        </w:tc>
        <w:tc>
          <w:tcPr>
            <w:tcW w:type="dxa" w:w="5524"/>
            <w:vAlign w:val="center"/>
          </w:tcPr>
          <w:p>
            <w:pPr>
              <w:keepNext/>
              <w:spacing w:after="40" w:before="40" w:line="252" w:lineRule="auto"/>
            </w:pPr>
            <w:r/>
            <w:r>
              <w:rPr>
                <w:b w:val="0"/>
                <w:color w:val="000000"/>
                <w:sz w:val="19"/>
              </w:rPr>
              <w:t>8</w:t>
            </w:r>
          </w:p>
        </w:tc>
      </w:tr>
      <w:tr>
        <w:trPr>
          <w:cantSplit/>
        </w:trPr>
        <w:tc>
          <w:tcPr>
            <w:tcW w:type="dxa" w:w="4340"/>
            <w:vAlign w:val="center"/>
          </w:tcPr>
          <w:p>
            <w:pPr>
              <w:keepNext/>
              <w:spacing w:after="40" w:before="40" w:line="252" w:lineRule="auto"/>
            </w:pPr>
            <w:r/>
            <w:r>
              <w:rPr>
                <w:b w:val="0"/>
                <w:color w:val="000000"/>
                <w:sz w:val="19"/>
              </w:rPr>
              <w:t>20</w:t>
            </w:r>
          </w:p>
        </w:tc>
        <w:tc>
          <w:tcPr>
            <w:tcW w:type="dxa" w:w="5524"/>
            <w:vAlign w:val="center"/>
          </w:tcPr>
          <w:p>
            <w:pPr>
              <w:keepNext/>
              <w:spacing w:after="40" w:before="40" w:line="252" w:lineRule="auto"/>
            </w:pPr>
            <w:r/>
            <w:r>
              <w:rPr>
                <w:b w:val="0"/>
                <w:color w:val="000000"/>
                <w:sz w:val="19"/>
              </w:rPr>
              <w:t>1</w:t>
            </w:r>
          </w:p>
        </w:tc>
      </w:tr>
    </w:tbl>
    <w:p>
      <w:pPr>
        <w:keepNext/>
        <w:spacing w:after="60" w:before="0" w:line="60" w:lineRule="exact"/>
      </w:pPr>
    </w:p>
    <w:p>
      <w:pPr>
        <w:keepNext/>
        <w:keepLines/>
      </w:pPr>
      <w:r>
        <w:rPr>
          <w:b/>
          <w:color w:val="000000"/>
        </w:rPr>
        <w:t xml:space="preserve">a) </w:t>
      </w:r>
      <w:r>
        <w:rPr>
          <w:b w:val="0"/>
          <w:color w:val="000000"/>
        </w:rPr>
        <w:t xml:space="preserve">Bu deney koşullarında en yüksek köklenme hangi derişimde gözlenmiştir? Veriyi belirtiniz. </w:t>
      </w:r>
      <w:r>
        <w:rPr>
          <w:b/>
          <w:color w:val="000000"/>
        </w:rPr>
        <w:t>(4 puan)</w:t>
      </w:r>
    </w:p>
    <w:p>
      <w:pPr>
        <w:keepNext/>
        <w:keepLines/>
      </w:pPr>
      <w:r>
        <w:rPr>
          <w:b/>
          <w:color w:val="000000"/>
        </w:rPr>
        <w:t xml:space="preserve">b) </w:t>
      </w:r>
      <w:r>
        <w:rPr>
          <w:b w:val="0"/>
          <w:color w:val="000000"/>
        </w:rPr>
        <w:t xml:space="preserve">“Oksin miktarı arttıkça köklenme daima artar.” yargısını iki karşılaştırmayla değerlendiriniz. </w:t>
      </w:r>
      <w:r>
        <w:rPr>
          <w:b/>
          <w:color w:val="000000"/>
        </w:rPr>
        <w:t>(8 puan)</w:t>
      </w:r>
    </w:p>
    <w:p>
      <w:pPr>
        <w:keepLines/>
      </w:pPr>
      <w:r>
        <w:rPr>
          <w:b/>
          <w:color w:val="000000"/>
        </w:rPr>
        <w:t xml:space="preserve">c) </w:t>
      </w:r>
      <w:r>
        <w:rPr>
          <w:b w:val="0"/>
          <w:color w:val="000000"/>
        </w:rPr>
        <w:t xml:space="preserve">Bitkisel hormonların etkisi hakkında bu verilerden çıkarılabilecek sonucu ve sonucun sınırını yazınız. </w:t>
      </w:r>
      <w:r>
        <w:rPr>
          <w:b/>
          <w:color w:val="000000"/>
        </w:rPr>
        <w:t>(8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gözlemde olgun bir elmayla aynı kapta tutulan yeşil muzlar daha hızlı olgunlaşır. Başka bir gözlemde su sıkıntısı yaşayan bitkinin stomaları kapanır. Uygun koşullardaki bazı tohumlarda ise belirli bir hormon uygulaması dormansinin kırılmasını ve çimlenmeyi destekler.</w:t>
      </w:r>
    </w:p>
    <w:p>
      <w:pPr>
        <w:keepNext/>
        <w:keepLines/>
      </w:pPr>
      <w:r>
        <w:rPr>
          <w:b/>
          <w:color w:val="000000"/>
        </w:rPr>
        <w:t xml:space="preserve">a) </w:t>
      </w:r>
      <w:r>
        <w:rPr>
          <w:b w:val="0"/>
          <w:color w:val="000000"/>
        </w:rPr>
        <w:t xml:space="preserve">Muzların olgunlaşmasıyla ilişkili hormonu yazıp yakınındaki meyveleri nasıl etkileyebildiğini açıklayınız. </w:t>
      </w:r>
      <w:r>
        <w:rPr>
          <w:b/>
          <w:color w:val="000000"/>
        </w:rPr>
        <w:t>(6 puan)</w:t>
      </w:r>
    </w:p>
    <w:p>
      <w:pPr>
        <w:keepNext/>
        <w:keepLines/>
      </w:pPr>
      <w:r>
        <w:rPr>
          <w:b/>
          <w:color w:val="000000"/>
        </w:rPr>
        <w:t xml:space="preserve">b) </w:t>
      </w:r>
      <w:r>
        <w:rPr>
          <w:b w:val="0"/>
          <w:color w:val="000000"/>
        </w:rPr>
        <w:t xml:space="preserve">Su sıkıntısında artarak stomaların kapanmasına katkı sağlayan hormonu ve bu yanıtın yararını yazınız. </w:t>
      </w:r>
      <w:r>
        <w:rPr>
          <w:b/>
          <w:color w:val="000000"/>
        </w:rPr>
        <w:t>(6 puan)</w:t>
      </w:r>
    </w:p>
    <w:p>
      <w:pPr>
        <w:keepLines/>
      </w:pPr>
      <w:r>
        <w:rPr>
          <w:b/>
          <w:color w:val="000000"/>
        </w:rPr>
        <w:t xml:space="preserve">c) </w:t>
      </w:r>
      <w:r>
        <w:rPr>
          <w:b w:val="0"/>
          <w:color w:val="000000"/>
        </w:rPr>
        <w:t xml:space="preserve">Dormansinin kırılması ve çimlenmenin desteklenmesiyle ilişkilendirilen hormonu yazınız. </w:t>
      </w:r>
      <w:r>
        <w:rPr>
          <w:b/>
          <w:color w:val="000000"/>
        </w:rPr>
        <w:t>(3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Yatay yerleştirilen çimlenmiş bir fasulyenin kökü aşağıya, sürgünü yukarıya kıvrılarak büyür. Ayrı bir fidede tek yönden ışık verildiğinde gövde ışığa doğru kıvrılır.</w:t>
      </w:r>
    </w:p>
    <w:p>
      <w:pPr>
        <w:keepNext/>
        <w:keepLines/>
      </w:pPr>
      <w:r>
        <w:rPr>
          <w:b/>
          <w:color w:val="000000"/>
        </w:rPr>
        <w:t xml:space="preserve">a) </w:t>
      </w:r>
      <w:r>
        <w:rPr>
          <w:b w:val="0"/>
          <w:color w:val="000000"/>
        </w:rPr>
        <w:t xml:space="preserve">Yer çekimine göre kök ve sürgün hareketlerini yönleriyle birlikte adlandırınız. </w:t>
      </w:r>
      <w:r>
        <w:rPr>
          <w:b/>
          <w:color w:val="000000"/>
        </w:rPr>
        <w:t>(6 puan)</w:t>
      </w:r>
    </w:p>
    <w:p>
      <w:pPr>
        <w:keepNext/>
        <w:keepLines/>
      </w:pPr>
      <w:r>
        <w:rPr>
          <w:b/>
          <w:color w:val="000000"/>
        </w:rPr>
        <w:t xml:space="preserve">b) </w:t>
      </w:r>
      <w:r>
        <w:rPr>
          <w:b w:val="0"/>
          <w:color w:val="000000"/>
        </w:rPr>
        <w:t xml:space="preserve">Işığa doğru gövde hareketini adlandırınız ve bu hareketleri tropizma yapan ortak özelliği açıklayınız. </w:t>
      </w:r>
      <w:r>
        <w:rPr>
          <w:b/>
          <w:color w:val="000000"/>
        </w:rPr>
        <w:t>(6 puan)</w:t>
      </w:r>
    </w:p>
    <w:p>
      <w:pPr>
        <w:keepLines/>
      </w:pPr>
      <w:r>
        <w:rPr>
          <w:b/>
          <w:color w:val="000000"/>
        </w:rPr>
        <w:t xml:space="preserve">c) </w:t>
      </w:r>
      <w:r>
        <w:rPr>
          <w:b w:val="0"/>
          <w:color w:val="000000"/>
        </w:rPr>
        <w:t xml:space="preserve">Buradaki “negatif” sözcüğü hareketin bitkiye zararlı olduğunu mu belirtir?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Bir öğrenci, ışığın geliş yönünün fide gövdesinin yönelmesine etkisini araştıracaktır. Aynı tür, yaş ve başlangıç boyundaki fideler iki gruba rastgele ayrılacaktır. Her grupta en az 5 fide vardır.</w:t>
      </w:r>
    </w:p>
    <w:p>
      <w:pPr>
        <w:keepNext/>
        <w:keepLines/>
      </w:pPr>
      <w:r>
        <w:rPr>
          <w:b/>
          <w:color w:val="000000"/>
        </w:rPr>
        <w:t xml:space="preserve">a) </w:t>
      </w:r>
      <w:r>
        <w:rPr>
          <w:b w:val="0"/>
          <w:color w:val="000000"/>
        </w:rPr>
        <w:t xml:space="preserve">Tek yönden aydınlatılan deney grubu için uygun bir karşılaştırma grubu ve bir ölçüm yöntemi öneriniz. </w:t>
      </w:r>
      <w:r>
        <w:rPr>
          <w:b/>
          <w:color w:val="000000"/>
        </w:rPr>
        <w:t>(6 puan)</w:t>
      </w:r>
    </w:p>
    <w:p>
      <w:pPr>
        <w:keepNext/>
        <w:keepLines/>
      </w:pPr>
      <w:r>
        <w:rPr>
          <w:b/>
          <w:color w:val="000000"/>
        </w:rPr>
        <w:t xml:space="preserve">b) </w:t>
      </w:r>
      <w:r>
        <w:rPr>
          <w:b w:val="0"/>
          <w:color w:val="000000"/>
        </w:rPr>
        <w:t xml:space="preserve">Bağımsız değişkeni ve sabit tutulacak iki koşulu yazınız. </w:t>
      </w:r>
      <w:r>
        <w:rPr>
          <w:b/>
          <w:color w:val="000000"/>
        </w:rPr>
        <w:t>(6 puan)</w:t>
      </w:r>
    </w:p>
    <w:p>
      <w:pPr>
        <w:keepLines/>
      </w:pPr>
      <w:r>
        <w:rPr>
          <w:b/>
          <w:color w:val="000000"/>
        </w:rPr>
        <w:t xml:space="preserve">c) </w:t>
      </w:r>
      <w:r>
        <w:rPr>
          <w:b w:val="0"/>
          <w:color w:val="000000"/>
        </w:rPr>
        <w:t xml:space="preserve">Tek yönlü ışık grubunda beklenen sonucu hareketin adıyla birlikte yazınız. </w:t>
      </w:r>
      <w:r>
        <w:rPr>
          <w:b/>
          <w:color w:val="000000"/>
        </w:rPr>
        <w:t>(3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kişinin gözündeki retina ışığı, burnundaki koku hücreleri koku moleküllerini, iç kulağındaki işitme reseptörleri sesin oluşturduğu mekanik titreşimleri algılar.</w:t>
      </w:r>
    </w:p>
    <w:p>
      <w:pPr>
        <w:keepNext/>
        <w:keepLines/>
      </w:pPr>
      <w:r>
        <w:rPr>
          <w:b/>
          <w:color w:val="000000"/>
        </w:rPr>
        <w:t xml:space="preserve">a) </w:t>
      </w:r>
      <w:r>
        <w:rPr>
          <w:b w:val="0"/>
          <w:color w:val="000000"/>
        </w:rPr>
        <w:t xml:space="preserve">Retina, burun ve iç kulaktaki bu reseptörleri algıladıkları uyaran çeşidine göre adlandırınız. </w:t>
      </w:r>
      <w:r>
        <w:rPr>
          <w:b/>
          <w:color w:val="000000"/>
        </w:rPr>
        <w:t>(9 puan)</w:t>
      </w:r>
    </w:p>
    <w:p>
      <w:pPr>
        <w:keepLines/>
      </w:pPr>
      <w:r>
        <w:rPr>
          <w:b/>
          <w:color w:val="000000"/>
        </w:rPr>
        <w:t xml:space="preserve">b) </w:t>
      </w:r>
      <w:r>
        <w:rPr>
          <w:b w:val="0"/>
          <w:color w:val="000000"/>
        </w:rPr>
        <w:t xml:space="preserve">Deride sıcaklık değişimini ve hafif dokunmayı algılayan reseptör sınıflarını ayrı ayrı yazınız. </w:t>
      </w:r>
      <w:r>
        <w:rPr>
          <w:b/>
          <w:color w:val="000000"/>
        </w:rPr>
        <w:t>(6 puan)</w:t>
      </w:r>
    </w:p>
    <w:p>
      <w:pPr>
        <w:spacing w:after="240"/>
      </w:pPr>
      <w:r>
        <w:rPr>
          <w:b w:val="0"/>
          <w:color w:val="000000"/>
        </w:rPr>
        <w:t>Cevap / işlem alanı: ........................................................................................................</w:t>
      </w:r>
    </w:p>
    <w:p>
      <w:r>
        <w:br w:type="page"/>
      </w:r>
    </w:p>
    <w:p>
      <w:pPr>
        <w:pStyle w:val="Heading1"/>
      </w:pPr>
      <w:r>
        <w:rPr>
          <w:b w:val="0"/>
          <w:color w:val="000000"/>
        </w:rPr>
        <w:t>Senaryo 4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gözlemde olgun bir elmayla aynı kapta tutulan yeşil muzlar daha hızlı olgunlaşır. Başka bir gözlemde su sıkıntısı yaşayan bitkinin stomaları kapanır. Uygun koşullardaki bazı tohumlarda ise belirli bir hormon uygulaması dormansinin kırılmasını ve çimlenmeyi destekler.</w:t>
      </w:r>
    </w:p>
    <w:p>
      <w:pPr>
        <w:keepNext/>
        <w:keepLines/>
      </w:pPr>
      <w:r>
        <w:rPr>
          <w:b/>
          <w:color w:val="000000"/>
        </w:rPr>
        <w:t xml:space="preserve">a) </w:t>
      </w:r>
      <w:r>
        <w:rPr>
          <w:b w:val="0"/>
          <w:color w:val="000000"/>
        </w:rPr>
        <w:t xml:space="preserve">Muzların olgunlaşmasıyla ilişkili hormonu yazıp yakınındaki meyveleri nasıl etkileyebildiğini açıklayınız. </w:t>
      </w:r>
      <w:r>
        <w:rPr>
          <w:b/>
          <w:color w:val="000000"/>
        </w:rPr>
        <w:t>(8 puan)</w:t>
      </w:r>
    </w:p>
    <w:p>
      <w:pPr>
        <w:keepNext/>
        <w:keepLines/>
      </w:pPr>
      <w:r>
        <w:rPr>
          <w:b/>
          <w:color w:val="000000"/>
        </w:rPr>
        <w:t xml:space="preserve">b) </w:t>
      </w:r>
      <w:r>
        <w:rPr>
          <w:b w:val="0"/>
          <w:color w:val="000000"/>
        </w:rPr>
        <w:t xml:space="preserve">Su sıkıntısında artarak stomaların kapanmasına katkı sağlayan hormonu ve bu yanıtın yararını yazınız. </w:t>
      </w:r>
      <w:r>
        <w:rPr>
          <w:b/>
          <w:color w:val="000000"/>
        </w:rPr>
        <w:t>(8 puan)</w:t>
      </w:r>
    </w:p>
    <w:p>
      <w:pPr>
        <w:keepLines/>
      </w:pPr>
      <w:r>
        <w:rPr>
          <w:b/>
          <w:color w:val="000000"/>
        </w:rPr>
        <w:t xml:space="preserve">c) </w:t>
      </w:r>
      <w:r>
        <w:rPr>
          <w:b w:val="0"/>
          <w:color w:val="000000"/>
        </w:rPr>
        <w:t xml:space="preserve">Dormansinin kırılması ve çimlenmenin desteklenmesiyle ilişkilendirilen hormonu yazınız.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Küstüm otunun yaprakları, dokunmanın geliş yönünden bağımsız olarak kapanır; bir süre sonra yeniden açılır. Pencere yanındaki bir fidenin gövdesi ise ışığın geldiği yöne doğru büyür.</w:t>
      </w:r>
    </w:p>
    <w:p>
      <w:pPr>
        <w:keepNext/>
        <w:keepLines/>
      </w:pPr>
      <w:r>
        <w:rPr>
          <w:b/>
          <w:color w:val="000000"/>
        </w:rPr>
        <w:t xml:space="preserve">a) </w:t>
      </w:r>
      <w:r>
        <w:rPr>
          <w:b w:val="0"/>
          <w:color w:val="000000"/>
        </w:rPr>
        <w:t xml:space="preserve">Küstüm otu ile fide hareketlerini ana hareket türlerine göre sınıflandırınız. </w:t>
      </w:r>
      <w:r>
        <w:rPr>
          <w:b/>
          <w:color w:val="000000"/>
        </w:rPr>
        <w:t>(8 puan)</w:t>
      </w:r>
    </w:p>
    <w:p>
      <w:pPr>
        <w:keepNext/>
        <w:keepLines/>
      </w:pPr>
      <w:r>
        <w:rPr>
          <w:b/>
          <w:color w:val="000000"/>
        </w:rPr>
        <w:t xml:space="preserve">b) </w:t>
      </w:r>
      <w:r>
        <w:rPr>
          <w:b w:val="0"/>
          <w:color w:val="000000"/>
        </w:rPr>
        <w:t xml:space="preserve">Bu iki hareketi ayıran yön ilişkisini ve oluşum biçimini açıklayınız. </w:t>
      </w:r>
      <w:r>
        <w:rPr>
          <w:b/>
          <w:color w:val="000000"/>
        </w:rPr>
        <w:t>(8 puan)</w:t>
      </w:r>
    </w:p>
    <w:p>
      <w:pPr>
        <w:keepLines/>
      </w:pPr>
      <w:r>
        <w:rPr>
          <w:b/>
          <w:color w:val="000000"/>
        </w:rPr>
        <w:t xml:space="preserve">c) </w:t>
      </w:r>
      <w:r>
        <w:rPr>
          <w:b w:val="0"/>
          <w:color w:val="000000"/>
        </w:rPr>
        <w:t xml:space="preserve">Küstüm otunda yaprakların yeniden açılabilmesi, bütün nasti hareketlerinin büyümeye bağlı olduğunu gösterir mi? Açıklayınız. </w:t>
      </w:r>
      <w:r>
        <w:rPr>
          <w:b/>
          <w:color w:val="000000"/>
        </w:rPr>
        <w:t>(4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Yatay yerleştirilen çimlenmiş bir fasulyenin kökü aşağıya, sürgünü yukarıya kıvrılarak büyür. Ayrı bir fidede tek yönden ışık verildiğinde gövde ışığa doğru kıvrılır.</w:t>
      </w:r>
    </w:p>
    <w:p>
      <w:pPr>
        <w:keepNext/>
        <w:keepLines/>
      </w:pPr>
      <w:r>
        <w:rPr>
          <w:b/>
          <w:color w:val="000000"/>
        </w:rPr>
        <w:t xml:space="preserve">a) </w:t>
      </w:r>
      <w:r>
        <w:rPr>
          <w:b w:val="0"/>
          <w:color w:val="000000"/>
        </w:rPr>
        <w:t xml:space="preserve">Yer çekimine göre kök ve sürgün hareketlerini yönleriyle birlikte adlandırınız. </w:t>
      </w:r>
      <w:r>
        <w:rPr>
          <w:b/>
          <w:color w:val="000000"/>
        </w:rPr>
        <w:t>(6 puan)</w:t>
      </w:r>
    </w:p>
    <w:p>
      <w:pPr>
        <w:keepNext/>
        <w:keepLines/>
      </w:pPr>
      <w:r>
        <w:rPr>
          <w:b/>
          <w:color w:val="000000"/>
        </w:rPr>
        <w:t xml:space="preserve">b) </w:t>
      </w:r>
      <w:r>
        <w:rPr>
          <w:b w:val="0"/>
          <w:color w:val="000000"/>
        </w:rPr>
        <w:t xml:space="preserve">Işığa doğru gövde hareketini adlandırınız ve bu hareketleri tropizma yapan ortak özelliği açıklayınız. </w:t>
      </w:r>
      <w:r>
        <w:rPr>
          <w:b/>
          <w:color w:val="000000"/>
        </w:rPr>
        <w:t>(6 puan)</w:t>
      </w:r>
    </w:p>
    <w:p>
      <w:pPr>
        <w:keepLines/>
      </w:pPr>
      <w:r>
        <w:rPr>
          <w:b/>
          <w:color w:val="000000"/>
        </w:rPr>
        <w:t xml:space="preserve">c) </w:t>
      </w:r>
      <w:r>
        <w:rPr>
          <w:b w:val="0"/>
          <w:color w:val="000000"/>
        </w:rPr>
        <w:t xml:space="preserve">Buradaki “negatif” sözcüğü hareketin bitkiye zararlı olduğunu mu belirtir?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Bir öğrenci, ışığın geliş yönünün fide gövdesinin yönelmesine etkisini araştıracaktır. Aynı tür, yaş ve başlangıç boyundaki fideler iki gruba rastgele ayrılacaktır. Her grupta en az 5 fide vardır.</w:t>
      </w:r>
    </w:p>
    <w:p>
      <w:pPr>
        <w:keepNext/>
        <w:keepLines/>
      </w:pPr>
      <w:r>
        <w:rPr>
          <w:b/>
          <w:color w:val="000000"/>
        </w:rPr>
        <w:t xml:space="preserve">a) </w:t>
      </w:r>
      <w:r>
        <w:rPr>
          <w:b w:val="0"/>
          <w:color w:val="000000"/>
        </w:rPr>
        <w:t xml:space="preserve">Tek yönden aydınlatılan deney grubu için uygun bir karşılaştırma grubu ve bir ölçüm yöntemi öneriniz. </w:t>
      </w:r>
      <w:r>
        <w:rPr>
          <w:b/>
          <w:color w:val="000000"/>
        </w:rPr>
        <w:t>(6 puan)</w:t>
      </w:r>
    </w:p>
    <w:p>
      <w:pPr>
        <w:keepNext/>
        <w:keepLines/>
      </w:pPr>
      <w:r>
        <w:rPr>
          <w:b/>
          <w:color w:val="000000"/>
        </w:rPr>
        <w:t xml:space="preserve">b) </w:t>
      </w:r>
      <w:r>
        <w:rPr>
          <w:b w:val="0"/>
          <w:color w:val="000000"/>
        </w:rPr>
        <w:t xml:space="preserve">Bağımsız değişkeni ve sabit tutulacak iki koşulu yazınız. </w:t>
      </w:r>
      <w:r>
        <w:rPr>
          <w:b/>
          <w:color w:val="000000"/>
        </w:rPr>
        <w:t>(6 puan)</w:t>
      </w:r>
    </w:p>
    <w:p>
      <w:pPr>
        <w:keepLines/>
      </w:pPr>
      <w:r>
        <w:rPr>
          <w:b/>
          <w:color w:val="000000"/>
        </w:rPr>
        <w:t xml:space="preserve">c) </w:t>
      </w:r>
      <w:r>
        <w:rPr>
          <w:b w:val="0"/>
          <w:color w:val="000000"/>
        </w:rPr>
        <w:t xml:space="preserve">Tek yönlü ışık grubunda beklenen sonucu hareketin adıyla birlikte yazınız. </w:t>
      </w:r>
      <w:r>
        <w:rPr>
          <w:b/>
          <w:color w:val="000000"/>
        </w:rPr>
        <w:t>(3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Gözde çubuk ve koni hücreleri bulunur. Deride ise dokunma, sıcaklık değişimi ve doku hasarı gibi farklı uyaranlara duyarlı reseptörler vardır.</w:t>
      </w:r>
    </w:p>
    <w:p>
      <w:pPr>
        <w:keepNext/>
        <w:keepLines/>
      </w:pPr>
      <w:r>
        <w:rPr>
          <w:b/>
          <w:color w:val="000000"/>
        </w:rPr>
        <w:t xml:space="preserve">a) </w:t>
      </w:r>
      <w:r>
        <w:rPr>
          <w:b w:val="0"/>
          <w:color w:val="000000"/>
        </w:rPr>
        <w:t xml:space="preserve">Çubuk ve koni hücrelerinin ait olduğu reseptör sınıfını yazınız. İki hücre tipinin işlevini ayırt ediniz. </w:t>
      </w:r>
      <w:r>
        <w:rPr>
          <w:b/>
          <w:color w:val="000000"/>
        </w:rPr>
        <w:t>(6 puan)</w:t>
      </w:r>
    </w:p>
    <w:p>
      <w:pPr>
        <w:keepLines/>
      </w:pPr>
      <w:r>
        <w:rPr>
          <w:b/>
          <w:color w:val="000000"/>
        </w:rPr>
        <w:t xml:space="preserve">b) </w:t>
      </w:r>
      <w:r>
        <w:rPr>
          <w:b w:val="0"/>
          <w:color w:val="000000"/>
        </w:rPr>
        <w:t xml:space="preserve">Deride dokunma, sıcaklık değişimi ve doku hasarına duyarlı reseptörleri sırasıyla adlandırınız. </w:t>
      </w:r>
      <w:r>
        <w:rPr>
          <w:b/>
          <w:color w:val="000000"/>
        </w:rPr>
        <w:t>(9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kişinin gözündeki retina ışığı, burnundaki koku hücreleri koku moleküllerini, iç kulağındaki işitme reseptörleri sesin oluşturduğu mekanik titreşimleri algılar.</w:t>
      </w:r>
    </w:p>
    <w:p>
      <w:pPr>
        <w:keepNext/>
        <w:keepLines/>
      </w:pPr>
      <w:r>
        <w:rPr>
          <w:b/>
          <w:color w:val="000000"/>
        </w:rPr>
        <w:t xml:space="preserve">a) </w:t>
      </w:r>
      <w:r>
        <w:rPr>
          <w:b w:val="0"/>
          <w:color w:val="000000"/>
        </w:rPr>
        <w:t xml:space="preserve">Retina, burun ve iç kulaktaki bu reseptörleri algıladıkları uyaran çeşidine göre adlandırınız. </w:t>
      </w:r>
      <w:r>
        <w:rPr>
          <w:b/>
          <w:color w:val="000000"/>
        </w:rPr>
        <w:t>(9 puan)</w:t>
      </w:r>
    </w:p>
    <w:p>
      <w:pPr>
        <w:keepLines/>
      </w:pPr>
      <w:r>
        <w:rPr>
          <w:b/>
          <w:color w:val="000000"/>
        </w:rPr>
        <w:t xml:space="preserve">b) </w:t>
      </w:r>
      <w:r>
        <w:rPr>
          <w:b w:val="0"/>
          <w:color w:val="000000"/>
        </w:rPr>
        <w:t xml:space="preserve">Deride sıcaklık değişimini ve hafif dokunmayı algılayan reseptör sınıflarını ayrı ayrı yazınız. </w:t>
      </w:r>
      <w:r>
        <w:rPr>
          <w:b/>
          <w:color w:val="000000"/>
        </w:rPr>
        <w:t>(6 puan)</w:t>
      </w:r>
    </w:p>
    <w:p>
      <w:pPr>
        <w:spacing w:after="240"/>
      </w:pPr>
      <w:r>
        <w:rPr>
          <w:b w:val="0"/>
          <w:color w:val="000000"/>
        </w:rPr>
        <w:t>Cevap / işlem alanı: ........................................................................................................</w:t>
      </w:r>
    </w:p>
    <w:p>
      <w:r>
        <w:br w:type="page"/>
      </w:r>
    </w:p>
    <w:p>
      <w:pPr>
        <w:pStyle w:val="Heading1"/>
      </w:pPr>
      <w:r>
        <w:rPr>
          <w:b w:val="0"/>
          <w:color w:val="000000"/>
        </w:rPr>
        <w:t>Senaryo 5 Sorular</w:t>
      </w:r>
    </w:p>
    <w:p>
      <w:r>
        <w:rPr>
          <w:b w:val="0"/>
          <w:color w:val="000000"/>
        </w:rPr>
        <w:t>7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15 puan</w:t>
      </w:r>
    </w:p>
    <w:p>
      <w:pPr>
        <w:keepNext/>
        <w:keepLines/>
      </w:pPr>
      <w:r>
        <w:rPr>
          <w:b w:val="0"/>
          <w:color w:val="000000"/>
        </w:rPr>
        <w:t>Aynı bitkiden alınan benzer çeliklere farklı derişimlerde oksin uygulanır. Diğer koşullar eşit tutulur; her grupta 10 çelik kullanılır. Aynı sürenin sonunda oluşan ortalama kök sayıları şöyledir.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Oksin (mg/L)</w:t>
            </w:r>
          </w:p>
        </w:tc>
        <w:tc>
          <w:tcPr>
            <w:tcW w:type="dxa" w:w="5524"/>
            <w:vAlign w:val="center"/>
            <w:shd w:fill="DEEAF6"/>
          </w:tcPr>
          <w:p>
            <w:pPr>
              <w:keepNext/>
              <w:spacing w:after="40" w:before="40" w:line="252" w:lineRule="auto"/>
            </w:pPr>
            <w:r/>
            <w:r>
              <w:rPr>
                <w:b/>
                <w:color w:val="000000"/>
                <w:sz w:val="19"/>
              </w:rPr>
              <w:t>Ortalama kök sayısı</w:t>
            </w:r>
          </w:p>
        </w:tc>
      </w:tr>
      <w:tr>
        <w:trPr>
          <w:cantSplit/>
        </w:trPr>
        <w:tc>
          <w:tcPr>
            <w:tcW w:type="dxa" w:w="4340"/>
            <w:vAlign w:val="center"/>
          </w:tcPr>
          <w:p>
            <w:pPr>
              <w:keepNext/>
              <w:spacing w:after="40" w:before="40" w:line="252" w:lineRule="auto"/>
            </w:pPr>
            <w:r/>
            <w:r>
              <w:rPr>
                <w:b w:val="0"/>
                <w:color w:val="000000"/>
                <w:sz w:val="19"/>
              </w:rPr>
              <w:t>0</w:t>
            </w:r>
          </w:p>
        </w:tc>
        <w:tc>
          <w:tcPr>
            <w:tcW w:type="dxa" w:w="5524"/>
            <w:vAlign w:val="center"/>
          </w:tcPr>
          <w:p>
            <w:pPr>
              <w:keepNext/>
              <w:spacing w:after="40" w:before="40" w:line="252" w:lineRule="auto"/>
            </w:pPr>
            <w:r/>
            <w:r>
              <w:rPr>
                <w:b w:val="0"/>
                <w:color w:val="000000"/>
                <w:sz w:val="19"/>
              </w:rPr>
              <w:t>2</w:t>
            </w:r>
          </w:p>
        </w:tc>
      </w:tr>
      <w:tr>
        <w:trPr>
          <w:cantSplit/>
        </w:trPr>
        <w:tc>
          <w:tcPr>
            <w:tcW w:type="dxa" w:w="4340"/>
            <w:vAlign w:val="center"/>
          </w:tcPr>
          <w:p>
            <w:pPr>
              <w:keepNext/>
              <w:spacing w:after="40" w:before="40" w:line="252" w:lineRule="auto"/>
            </w:pPr>
            <w:r/>
            <w:r>
              <w:rPr>
                <w:b w:val="0"/>
                <w:color w:val="000000"/>
                <w:sz w:val="19"/>
              </w:rPr>
              <w:t>1</w:t>
            </w:r>
          </w:p>
        </w:tc>
        <w:tc>
          <w:tcPr>
            <w:tcW w:type="dxa" w:w="5524"/>
            <w:vAlign w:val="center"/>
          </w:tcPr>
          <w:p>
            <w:pPr>
              <w:keepNext/>
              <w:spacing w:after="40" w:before="40" w:line="252" w:lineRule="auto"/>
            </w:pPr>
            <w:r/>
            <w:r>
              <w:rPr>
                <w:b w:val="0"/>
                <w:color w:val="000000"/>
                <w:sz w:val="19"/>
              </w:rPr>
              <w:t>5</w:t>
            </w:r>
          </w:p>
        </w:tc>
      </w:tr>
      <w:tr>
        <w:trPr>
          <w:cantSplit/>
        </w:trPr>
        <w:tc>
          <w:tcPr>
            <w:tcW w:type="dxa" w:w="4340"/>
            <w:vAlign w:val="center"/>
          </w:tcPr>
          <w:p>
            <w:pPr>
              <w:keepNext/>
              <w:spacing w:after="40" w:before="40" w:line="252" w:lineRule="auto"/>
            </w:pPr>
            <w:r/>
            <w:r>
              <w:rPr>
                <w:b w:val="0"/>
                <w:color w:val="000000"/>
                <w:sz w:val="19"/>
              </w:rPr>
              <w:t>5</w:t>
            </w:r>
          </w:p>
        </w:tc>
        <w:tc>
          <w:tcPr>
            <w:tcW w:type="dxa" w:w="5524"/>
            <w:vAlign w:val="center"/>
          </w:tcPr>
          <w:p>
            <w:pPr>
              <w:keepNext/>
              <w:spacing w:after="40" w:before="40" w:line="252" w:lineRule="auto"/>
            </w:pPr>
            <w:r/>
            <w:r>
              <w:rPr>
                <w:b w:val="0"/>
                <w:color w:val="000000"/>
                <w:sz w:val="19"/>
              </w:rPr>
              <w:t>8</w:t>
            </w:r>
          </w:p>
        </w:tc>
      </w:tr>
      <w:tr>
        <w:trPr>
          <w:cantSplit/>
        </w:trPr>
        <w:tc>
          <w:tcPr>
            <w:tcW w:type="dxa" w:w="4340"/>
            <w:vAlign w:val="center"/>
          </w:tcPr>
          <w:p>
            <w:pPr>
              <w:keepNext/>
              <w:spacing w:after="40" w:before="40" w:line="252" w:lineRule="auto"/>
            </w:pPr>
            <w:r/>
            <w:r>
              <w:rPr>
                <w:b w:val="0"/>
                <w:color w:val="000000"/>
                <w:sz w:val="19"/>
              </w:rPr>
              <w:t>20</w:t>
            </w:r>
          </w:p>
        </w:tc>
        <w:tc>
          <w:tcPr>
            <w:tcW w:type="dxa" w:w="5524"/>
            <w:vAlign w:val="center"/>
          </w:tcPr>
          <w:p>
            <w:pPr>
              <w:keepNext/>
              <w:spacing w:after="40" w:before="40" w:line="252" w:lineRule="auto"/>
            </w:pPr>
            <w:r/>
            <w:r>
              <w:rPr>
                <w:b w:val="0"/>
                <w:color w:val="000000"/>
                <w:sz w:val="19"/>
              </w:rPr>
              <w:t>1</w:t>
            </w:r>
          </w:p>
        </w:tc>
      </w:tr>
    </w:tbl>
    <w:p>
      <w:pPr>
        <w:keepNext/>
        <w:spacing w:after="60" w:before="0" w:line="60" w:lineRule="exact"/>
      </w:pPr>
    </w:p>
    <w:p>
      <w:pPr>
        <w:keepNext/>
        <w:keepLines/>
      </w:pPr>
      <w:r>
        <w:rPr>
          <w:b/>
          <w:color w:val="000000"/>
        </w:rPr>
        <w:t xml:space="preserve">a) </w:t>
      </w:r>
      <w:r>
        <w:rPr>
          <w:b w:val="0"/>
          <w:color w:val="000000"/>
        </w:rPr>
        <w:t xml:space="preserve">Bu deney koşullarında en yüksek köklenme hangi derişimde gözlenmiştir? Veriyi belirtiniz. </w:t>
      </w:r>
      <w:r>
        <w:rPr>
          <w:b/>
          <w:color w:val="000000"/>
        </w:rPr>
        <w:t>(3 puan)</w:t>
      </w:r>
    </w:p>
    <w:p>
      <w:pPr>
        <w:keepNext/>
        <w:keepLines/>
      </w:pPr>
      <w:r>
        <w:rPr>
          <w:b/>
          <w:color w:val="000000"/>
        </w:rPr>
        <w:t xml:space="preserve">b) </w:t>
      </w:r>
      <w:r>
        <w:rPr>
          <w:b w:val="0"/>
          <w:color w:val="000000"/>
        </w:rPr>
        <w:t xml:space="preserve">“Oksin miktarı arttıkça köklenme daima artar.” yargısını iki karşılaştırmayla değerlendiriniz. </w:t>
      </w:r>
      <w:r>
        <w:rPr>
          <w:b/>
          <w:color w:val="000000"/>
        </w:rPr>
        <w:t>(6 puan)</w:t>
      </w:r>
    </w:p>
    <w:p>
      <w:pPr>
        <w:keepLines/>
      </w:pPr>
      <w:r>
        <w:rPr>
          <w:b/>
          <w:color w:val="000000"/>
        </w:rPr>
        <w:t xml:space="preserve">c) </w:t>
      </w:r>
      <w:r>
        <w:rPr>
          <w:b w:val="0"/>
          <w:color w:val="000000"/>
        </w:rPr>
        <w:t xml:space="preserve">Bitkisel hormonların etkisi hakkında bu verilerden çıkarılabilecek sonucu ve sonucun sınırını yazınız. </w:t>
      </w:r>
      <w:r>
        <w:rPr>
          <w:b/>
          <w:color w:val="000000"/>
        </w:rPr>
        <w:t>(6 puan)</w:t>
      </w:r>
    </w:p>
    <w:p>
      <w:pPr>
        <w:spacing w:after="240"/>
      </w:pPr>
      <w:r>
        <w:rPr>
          <w:b w:val="0"/>
          <w:color w:val="000000"/>
        </w:rPr>
        <w:t>Cevap / işlem alanı: ........................................................................................................</w:t>
      </w:r>
    </w:p>
    <w:p>
      <w:pPr>
        <w:pStyle w:val="Heading2"/>
        <w:keepNext/>
        <w:keepLines/>
      </w:pPr>
      <w:r>
        <w:rPr>
          <w:b w:val="0"/>
          <w:color w:val="000000"/>
        </w:rPr>
        <w:t>Soru 2   15 puan</w:t>
      </w:r>
    </w:p>
    <w:p>
      <w:pPr>
        <w:keepNext/>
        <w:keepLines/>
      </w:pPr>
      <w:r>
        <w:rPr>
          <w:b w:val="0"/>
          <w:color w:val="000000"/>
        </w:rPr>
        <w:t>Bir gözlemde olgun bir elmayla aynı kapta tutulan yeşil muzlar daha hızlı olgunlaşır. Başka bir gözlemde su sıkıntısı yaşayan bitkinin stomaları kapanır. Uygun koşullardaki bazı tohumlarda ise belirli bir hormon uygulaması dormansinin kırılmasını ve çimlenmeyi destekler.</w:t>
      </w:r>
    </w:p>
    <w:p>
      <w:pPr>
        <w:keepNext/>
        <w:keepLines/>
      </w:pPr>
      <w:r>
        <w:rPr>
          <w:b/>
          <w:color w:val="000000"/>
        </w:rPr>
        <w:t xml:space="preserve">a) </w:t>
      </w:r>
      <w:r>
        <w:rPr>
          <w:b w:val="0"/>
          <w:color w:val="000000"/>
        </w:rPr>
        <w:t xml:space="preserve">Muzların olgunlaşmasıyla ilişkili hormonu yazıp yakınındaki meyveleri nasıl etkileyebildiğini açıklayınız. </w:t>
      </w:r>
      <w:r>
        <w:rPr>
          <w:b/>
          <w:color w:val="000000"/>
        </w:rPr>
        <w:t>(6 puan)</w:t>
      </w:r>
    </w:p>
    <w:p>
      <w:pPr>
        <w:keepNext/>
        <w:keepLines/>
      </w:pPr>
      <w:r>
        <w:rPr>
          <w:b/>
          <w:color w:val="000000"/>
        </w:rPr>
        <w:t xml:space="preserve">b) </w:t>
      </w:r>
      <w:r>
        <w:rPr>
          <w:b w:val="0"/>
          <w:color w:val="000000"/>
        </w:rPr>
        <w:t xml:space="preserve">Su sıkıntısında artarak stomaların kapanmasına katkı sağlayan hormonu ve bu yanıtın yararını yazınız. </w:t>
      </w:r>
      <w:r>
        <w:rPr>
          <w:b/>
          <w:color w:val="000000"/>
        </w:rPr>
        <w:t>(6 puan)</w:t>
      </w:r>
    </w:p>
    <w:p>
      <w:pPr>
        <w:keepLines/>
      </w:pPr>
      <w:r>
        <w:rPr>
          <w:b/>
          <w:color w:val="000000"/>
        </w:rPr>
        <w:t xml:space="preserve">c) </w:t>
      </w:r>
      <w:r>
        <w:rPr>
          <w:b w:val="0"/>
          <w:color w:val="000000"/>
        </w:rPr>
        <w:t xml:space="preserve">Dormansinin kırılması ve çimlenmenin desteklenmesiyle ilişkilendirilen hormonu yazınız. </w:t>
      </w:r>
      <w:r>
        <w:rPr>
          <w:b/>
          <w:color w:val="000000"/>
        </w:rPr>
        <w:t>(3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Yatay yerleştirilen çimlenmiş bir fasulyenin kökü aşağıya, sürgünü yukarıya kıvrılarak büyür. Ayrı bir fidede tek yönden ışık verildiğinde gövde ışığa doğru kıvrılır.</w:t>
      </w:r>
    </w:p>
    <w:p>
      <w:pPr>
        <w:keepNext/>
        <w:keepLines/>
      </w:pPr>
      <w:r>
        <w:rPr>
          <w:b/>
          <w:color w:val="000000"/>
        </w:rPr>
        <w:t xml:space="preserve">a) </w:t>
      </w:r>
      <w:r>
        <w:rPr>
          <w:b w:val="0"/>
          <w:color w:val="000000"/>
        </w:rPr>
        <w:t xml:space="preserve">Yer çekimine göre kök ve sürgün hareketlerini yönleriyle birlikte adlandırınız. </w:t>
      </w:r>
      <w:r>
        <w:rPr>
          <w:b/>
          <w:color w:val="000000"/>
        </w:rPr>
        <w:t>(6 puan)</w:t>
      </w:r>
    </w:p>
    <w:p>
      <w:pPr>
        <w:keepNext/>
        <w:keepLines/>
      </w:pPr>
      <w:r>
        <w:rPr>
          <w:b/>
          <w:color w:val="000000"/>
        </w:rPr>
        <w:t xml:space="preserve">b) </w:t>
      </w:r>
      <w:r>
        <w:rPr>
          <w:b w:val="0"/>
          <w:color w:val="000000"/>
        </w:rPr>
        <w:t xml:space="preserve">Işığa doğru gövde hareketini adlandırınız ve bu hareketleri tropizma yapan ortak özelliği açıklayınız. </w:t>
      </w:r>
      <w:r>
        <w:rPr>
          <w:b/>
          <w:color w:val="000000"/>
        </w:rPr>
        <w:t>(6 puan)</w:t>
      </w:r>
    </w:p>
    <w:p>
      <w:pPr>
        <w:keepLines/>
      </w:pPr>
      <w:r>
        <w:rPr>
          <w:b/>
          <w:color w:val="000000"/>
        </w:rPr>
        <w:t xml:space="preserve">c) </w:t>
      </w:r>
      <w:r>
        <w:rPr>
          <w:b w:val="0"/>
          <w:color w:val="000000"/>
        </w:rPr>
        <w:t xml:space="preserve">Buradaki “negatif” sözcüğü hareketin bitkiye zararlı olduğunu mu belirtir?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Küstüm otunun yaprakları, dokunmanın geliş yönünden bağımsız olarak kapanır; bir süre sonra yeniden açılır. Pencere yanındaki bir fidenin gövdesi ise ışığın geldiği yöne doğru büyür.</w:t>
      </w:r>
    </w:p>
    <w:p>
      <w:pPr>
        <w:keepNext/>
        <w:keepLines/>
      </w:pPr>
      <w:r>
        <w:rPr>
          <w:b/>
          <w:color w:val="000000"/>
        </w:rPr>
        <w:t xml:space="preserve">a) </w:t>
      </w:r>
      <w:r>
        <w:rPr>
          <w:b w:val="0"/>
          <w:color w:val="000000"/>
        </w:rPr>
        <w:t xml:space="preserve">Küstüm otu ile fide hareketlerini ana hareket türlerine göre sınıflandırınız. </w:t>
      </w:r>
      <w:r>
        <w:rPr>
          <w:b/>
          <w:color w:val="000000"/>
        </w:rPr>
        <w:t>(6 puan)</w:t>
      </w:r>
    </w:p>
    <w:p>
      <w:pPr>
        <w:keepNext/>
        <w:keepLines/>
      </w:pPr>
      <w:r>
        <w:rPr>
          <w:b/>
          <w:color w:val="000000"/>
        </w:rPr>
        <w:t xml:space="preserve">b) </w:t>
      </w:r>
      <w:r>
        <w:rPr>
          <w:b w:val="0"/>
          <w:color w:val="000000"/>
        </w:rPr>
        <w:t xml:space="preserve">Bu iki hareketi ayıran yön ilişkisini ve oluşum biçimini açıklayınız. </w:t>
      </w:r>
      <w:r>
        <w:rPr>
          <w:b/>
          <w:color w:val="000000"/>
        </w:rPr>
        <w:t>(6 puan)</w:t>
      </w:r>
    </w:p>
    <w:p>
      <w:pPr>
        <w:keepLines/>
      </w:pPr>
      <w:r>
        <w:rPr>
          <w:b/>
          <w:color w:val="000000"/>
        </w:rPr>
        <w:t xml:space="preserve">c) </w:t>
      </w:r>
      <w:r>
        <w:rPr>
          <w:b w:val="0"/>
          <w:color w:val="000000"/>
        </w:rPr>
        <w:t xml:space="preserve">Küstüm otunda yaprakların yeniden açılabilmesi, bütün nasti hareketlerinin büyümeye bağlı olduğunu gösterir mi?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Bir öğrenci, ışığın geliş yönünün fide gövdesinin yönelmesine etkisini araştıracaktır. Aynı tür, yaş ve başlangıç boyundaki fideler iki gruba rastgele ayrılacaktır. Her grupta en az 5 fide vardır.</w:t>
      </w:r>
    </w:p>
    <w:p>
      <w:pPr>
        <w:keepNext/>
        <w:keepLines/>
      </w:pPr>
      <w:r>
        <w:rPr>
          <w:b/>
          <w:color w:val="000000"/>
        </w:rPr>
        <w:t xml:space="preserve">a) </w:t>
      </w:r>
      <w:r>
        <w:rPr>
          <w:b w:val="0"/>
          <w:color w:val="000000"/>
        </w:rPr>
        <w:t xml:space="preserve">Tek yönden aydınlatılan deney grubu için uygun bir karşılaştırma grubu ve bir ölçüm yöntemi öneriniz. </w:t>
      </w:r>
      <w:r>
        <w:rPr>
          <w:b/>
          <w:color w:val="000000"/>
        </w:rPr>
        <w:t>(6 puan)</w:t>
      </w:r>
    </w:p>
    <w:p>
      <w:pPr>
        <w:keepNext/>
        <w:keepLines/>
      </w:pPr>
      <w:r>
        <w:rPr>
          <w:b/>
          <w:color w:val="000000"/>
        </w:rPr>
        <w:t xml:space="preserve">b) </w:t>
      </w:r>
      <w:r>
        <w:rPr>
          <w:b w:val="0"/>
          <w:color w:val="000000"/>
        </w:rPr>
        <w:t xml:space="preserve">Bağımsız değişkeni ve sabit tutulacak iki koşulu yazınız. </w:t>
      </w:r>
      <w:r>
        <w:rPr>
          <w:b/>
          <w:color w:val="000000"/>
        </w:rPr>
        <w:t>(6 puan)</w:t>
      </w:r>
    </w:p>
    <w:p>
      <w:pPr>
        <w:keepLines/>
      </w:pPr>
      <w:r>
        <w:rPr>
          <w:b/>
          <w:color w:val="000000"/>
        </w:rPr>
        <w:t xml:space="preserve">c) </w:t>
      </w:r>
      <w:r>
        <w:rPr>
          <w:b w:val="0"/>
          <w:color w:val="000000"/>
        </w:rPr>
        <w:t xml:space="preserve">Tek yönlü ışık grubunda beklenen sonucu hareketin adıyla birlikte yazınız. </w:t>
      </w:r>
      <w:r>
        <w:rPr>
          <w:b/>
          <w:color w:val="000000"/>
        </w:rPr>
        <w:t>(3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kişinin gözündeki retina ışığı, burnundaki koku hücreleri koku moleküllerini, iç kulağındaki işitme reseptörleri sesin oluşturduğu mekanik titreşimleri algılar.</w:t>
      </w:r>
    </w:p>
    <w:p>
      <w:pPr>
        <w:keepNext/>
        <w:keepLines/>
      </w:pPr>
      <w:r>
        <w:rPr>
          <w:b/>
          <w:color w:val="000000"/>
        </w:rPr>
        <w:t xml:space="preserve">a) </w:t>
      </w:r>
      <w:r>
        <w:rPr>
          <w:b w:val="0"/>
          <w:color w:val="000000"/>
        </w:rPr>
        <w:t xml:space="preserve">Retina, burun ve iç kulaktaki bu reseptörleri algıladıkları uyaran çeşidine göre adlandırınız. </w:t>
      </w:r>
      <w:r>
        <w:rPr>
          <w:b/>
          <w:color w:val="000000"/>
        </w:rPr>
        <w:t>(9 puan)</w:t>
      </w:r>
    </w:p>
    <w:p>
      <w:pPr>
        <w:keepLines/>
      </w:pPr>
      <w:r>
        <w:rPr>
          <w:b/>
          <w:color w:val="000000"/>
        </w:rPr>
        <w:t xml:space="preserve">b) </w:t>
      </w:r>
      <w:r>
        <w:rPr>
          <w:b w:val="0"/>
          <w:color w:val="000000"/>
        </w:rPr>
        <w:t xml:space="preserve">Deride sıcaklık değişimini ve hafif dokunmayı algılayan reseptör sınıflarını ayrı ayrı yazınız. </w:t>
      </w:r>
      <w:r>
        <w:rPr>
          <w:b/>
          <w:color w:val="000000"/>
        </w:rPr>
        <w:t>(6 puan)</w:t>
      </w:r>
    </w:p>
    <w:p>
      <w:pPr>
        <w:spacing w:after="240"/>
      </w:pPr>
      <w:r>
        <w:rPr>
          <w:b w:val="0"/>
          <w:color w:val="000000"/>
        </w:rPr>
        <w:t>Cevap / işlem alanı: ........................................................................................................</w:t>
      </w:r>
    </w:p>
    <w:p>
      <w:pPr>
        <w:pStyle w:val="Heading2"/>
        <w:keepNext/>
        <w:keepLines/>
      </w:pPr>
      <w:r>
        <w:rPr>
          <w:b w:val="0"/>
          <w:color w:val="000000"/>
        </w:rPr>
        <w:t>Soru 7   10 puan</w:t>
      </w:r>
    </w:p>
    <w:p>
      <w:pPr>
        <w:keepNext/>
        <w:keepLines/>
      </w:pPr>
      <w:r>
        <w:rPr>
          <w:b w:val="0"/>
          <w:color w:val="000000"/>
        </w:rPr>
        <w:t>Gözde çubuk ve koni hücreleri bulunur. Deride ise dokunma, sıcaklık değişimi ve doku hasarı gibi farklı uyaranlara duyarlı reseptörler vardır.</w:t>
      </w:r>
    </w:p>
    <w:p>
      <w:pPr>
        <w:keepNext/>
        <w:keepLines/>
      </w:pPr>
      <w:r>
        <w:rPr>
          <w:b/>
          <w:color w:val="000000"/>
        </w:rPr>
        <w:t xml:space="preserve">a) </w:t>
      </w:r>
      <w:r>
        <w:rPr>
          <w:b w:val="0"/>
          <w:color w:val="000000"/>
        </w:rPr>
        <w:t xml:space="preserve">Çubuk ve koni hücrelerinin ait olduğu reseptör sınıfını yazınız. İki hücre tipinin işlevini ayırt ediniz. </w:t>
      </w:r>
      <w:r>
        <w:rPr>
          <w:b/>
          <w:color w:val="000000"/>
        </w:rPr>
        <w:t>(4 puan)</w:t>
      </w:r>
    </w:p>
    <w:p>
      <w:pPr>
        <w:keepLines/>
      </w:pPr>
      <w:r>
        <w:rPr>
          <w:b/>
          <w:color w:val="000000"/>
        </w:rPr>
        <w:t xml:space="preserve">b) </w:t>
      </w:r>
      <w:r>
        <w:rPr>
          <w:b w:val="0"/>
          <w:color w:val="000000"/>
        </w:rPr>
        <w:t xml:space="preserve">Deride dokunma, sıcaklık değişimi ve doku hasarına duyarlı reseptörleri sırasıyla adlandırınız. </w:t>
      </w:r>
      <w:r>
        <w:rPr>
          <w:b/>
          <w:color w:val="000000"/>
        </w:rPr>
        <w:t>(6 puan)</w:t>
      </w:r>
    </w:p>
    <w:p>
      <w:pPr>
        <w:spacing w:after="240"/>
      </w:pPr>
      <w:r>
        <w:rPr>
          <w:b w:val="0"/>
          <w:color w:val="000000"/>
        </w:rPr>
        <w:t>Cevap / işlem alanı: ........................................................................................................</w:t>
      </w:r>
    </w:p>
    <w:p>
      <w:r>
        <w:br w:type="page"/>
      </w:r>
    </w:p>
    <w:p>
      <w:pPr>
        <w:pStyle w:val="Heading1"/>
      </w:pPr>
      <w:r>
        <w:rPr>
          <w:b w:val="0"/>
          <w:color w:val="000000"/>
        </w:rPr>
        <w:t>Açıklamalı Cevaplar ve Puanlama</w:t>
      </w:r>
    </w:p>
    <w:p>
      <w:r>
        <w:rPr>
          <w:b w:val="0"/>
          <w:color w:val="000000"/>
        </w:rPr>
        <w:t>Bu bölüm, soruları çözdükten sonra kendinizi kontrol etmeniz ve eksiklerinizi belirlemeniz için hazırlanmıştır. Her alt maddenin toplam puanı ve beklenen cevap bileşenleri ayrı gösterilmiştir.</w:t>
      </w:r>
    </w:p>
    <w:p>
      <w:r>
        <w:rPr>
          <w:b w:val="0"/>
          <w:color w:val="000000"/>
        </w:rPr>
        <w:t>Bir ölçütte birden fazla beklenen bileşen varsa ölçütün puanı bileşenlere eşit paylaştırılır. Doğru bağımsız bileşenlere kısmi puan verilir; gerektiğinde yarım puan kullanılabilir. Aynı bilginin tekrarı ek puan getirmez. İşlem sorularında doğru yöntem ve sonuç ayrı ölçütlerde değerlendirilir.</w:t>
      </w:r>
    </w:p>
    <w:p>
      <w:pPr>
        <w:pStyle w:val="Heading1"/>
      </w:pPr>
      <w:r>
        <w:rPr>
          <w:b w:val="0"/>
          <w:color w:val="000000"/>
        </w:rPr>
        <w:t>Senaryo 1 Cevap Anahtarı</w:t>
      </w:r>
    </w:p>
    <w:p>
      <w:r>
        <w:rPr>
          <w:b w:val="0"/>
          <w:color w:val="000000"/>
        </w:rPr>
        <w:t>6 ana soru  |  Toplam 100 puan</w:t>
      </w:r>
    </w:p>
    <w:p>
      <w:pPr>
        <w:pStyle w:val="Heading2"/>
        <w:keepNext/>
        <w:keepLines/>
      </w:pPr>
      <w:r>
        <w:rPr>
          <w:b w:val="0"/>
          <w:color w:val="000000"/>
        </w:rPr>
        <w:t>Soru 1   Farklı canlılarda ortak tepki özelliği   20 puan</w:t>
      </w:r>
    </w:p>
    <w:p>
      <w:pPr>
        <w:keepNext/>
        <w:keepLines/>
      </w:pPr>
      <w:r>
        <w:rPr>
          <w:b w:val="0"/>
          <w:color w:val="000000"/>
          <w:sz w:val="17"/>
        </w:rPr>
        <w:t>Çıktı / kazanım: BİY.11.1.1  |  Excel: 11. SINIF!D7</w:t>
      </w:r>
    </w:p>
    <w:p>
      <w:pPr>
        <w:keepNext/>
        <w:keepLines/>
      </w:pPr>
      <w:r>
        <w:rPr>
          <w:b/>
          <w:color w:val="000000"/>
        </w:rPr>
        <w:t xml:space="preserve">a) 12 puan   </w:t>
      </w:r>
      <w:r>
        <w:rPr>
          <w:b w:val="0"/>
          <w:color w:val="000000"/>
        </w:rPr>
        <w:t>Bu üç örnekteki uyaranları ve tepkileri yazınız.</w:t>
      </w:r>
    </w:p>
    <w:p>
      <w:pPr>
        <w:keepNext/>
        <w:keepLines/>
      </w:pPr>
      <w:r>
        <w:rPr>
          <w:b/>
          <w:color w:val="000000"/>
        </w:rPr>
        <w:t xml:space="preserve">4 puan: </w:t>
      </w:r>
      <w:r>
        <w:rPr>
          <w:b w:val="0"/>
          <w:color w:val="000000"/>
        </w:rPr>
        <w:t>Öglena: ışık uyaranına karşı yer değiştirme.</w:t>
      </w:r>
    </w:p>
    <w:p>
      <w:pPr>
        <w:keepNext/>
        <w:keepLines/>
      </w:pPr>
      <w:r>
        <w:rPr>
          <w:b/>
          <w:color w:val="000000"/>
        </w:rPr>
        <w:t xml:space="preserve">4 puan: </w:t>
      </w:r>
      <w:r>
        <w:rPr>
          <w:b w:val="0"/>
          <w:color w:val="000000"/>
        </w:rPr>
        <w:t>Fide: ışık uyaranına karşı gövdenin yönelerek büyümesi.</w:t>
      </w:r>
    </w:p>
    <w:p>
      <w:pPr>
        <w:keepNext/>
        <w:keepLines/>
      </w:pPr>
      <w:r>
        <w:rPr>
          <w:b/>
          <w:color w:val="000000"/>
        </w:rPr>
        <w:t xml:space="preserve">4 puan: </w:t>
      </w:r>
      <w:r>
        <w:rPr>
          <w:b w:val="0"/>
          <w:color w:val="000000"/>
        </w:rPr>
        <w:t>İnsan: yüksek ses uyaranına karşı irkilme.</w:t>
      </w:r>
    </w:p>
    <w:p>
      <w:pPr>
        <w:keepNext/>
        <w:keepLines/>
      </w:pPr>
      <w:r>
        <w:rPr>
          <w:b/>
          <w:color w:val="000000"/>
        </w:rPr>
        <w:t xml:space="preserve">b) 4 puan   </w:t>
      </w:r>
      <w:r>
        <w:rPr>
          <w:b w:val="0"/>
          <w:color w:val="000000"/>
        </w:rPr>
        <w:t>Bu örneklerden canlıların tepki vermesi hakkında ortak bir sonuç çıkarınız.</w:t>
      </w:r>
    </w:p>
    <w:p>
      <w:pPr>
        <w:keepNext/>
        <w:keepLines/>
      </w:pPr>
      <w:r>
        <w:rPr>
          <w:b/>
          <w:color w:val="000000"/>
        </w:rPr>
        <w:t xml:space="preserve">4 puan: </w:t>
      </w:r>
      <w:r>
        <w:rPr>
          <w:b w:val="0"/>
          <w:color w:val="000000"/>
        </w:rPr>
        <w:t>Farklı canlılar çevresel uyaranları algılayıp uygun tepkiler oluşturabilir; mekanizmaları ve hızları farklı olabilir.</w:t>
      </w:r>
    </w:p>
    <w:p>
      <w:pPr>
        <w:keepNext/>
        <w:keepLines/>
      </w:pPr>
      <w:r>
        <w:rPr>
          <w:b/>
          <w:color w:val="000000"/>
        </w:rPr>
        <w:t xml:space="preserve">c) 4 puan   </w:t>
      </w:r>
      <w:r>
        <w:rPr>
          <w:b w:val="0"/>
          <w:color w:val="000000"/>
        </w:rPr>
        <w:t>Örnekler, tepki verebilen her canlının sinir sistemine sahip olduğunu gösterir mi? Açıklayınız.</w:t>
      </w:r>
    </w:p>
    <w:p>
      <w:pPr>
        <w:keepNext/>
        <w:keepLines/>
      </w:pPr>
      <w:r>
        <w:rPr>
          <w:b/>
          <w:color w:val="000000"/>
        </w:rPr>
        <w:t xml:space="preserve">4 puan: </w:t>
      </w:r>
      <w:r>
        <w:rPr>
          <w:b w:val="0"/>
          <w:color w:val="000000"/>
        </w:rPr>
        <w:t>Hayır. Öglena ve bitkide sinir sistemi bulunmamasına rağmen tepki oluşur; sinir sistemi tepki vermenin bütün canlılar için zorunlu koşulu değildir.</w:t>
      </w:r>
    </w:p>
    <w:p>
      <w:pPr>
        <w:keepLines/>
      </w:pPr>
      <w:r>
        <w:rPr>
          <w:b w:val="0"/>
          <w:color w:val="000000"/>
          <w:sz w:val="17"/>
        </w:rPr>
        <w:t>Dayanak: 11. sınıf ders kitabı, s. 16-19; farklı canlılarda uyaran ve tepki.</w:t>
      </w:r>
    </w:p>
    <w:p>
      <w:pPr>
        <w:pStyle w:val="Heading2"/>
        <w:keepNext/>
        <w:keepLines/>
      </w:pPr>
      <w:r>
        <w:rPr>
          <w:b w:val="0"/>
          <w:color w:val="000000"/>
        </w:rPr>
        <w:t>Soru 2   Oksin miktarı ve köklenme   20 puan</w:t>
      </w:r>
    </w:p>
    <w:p>
      <w:pPr>
        <w:keepNext/>
        <w:keepLines/>
      </w:pPr>
      <w:r>
        <w:rPr>
          <w:b w:val="0"/>
          <w:color w:val="000000"/>
          <w:sz w:val="17"/>
        </w:rPr>
        <w:t>Çıktı / kazanım: BİY.11.1.2  |  Excel: 11. SINIF!D8</w:t>
      </w:r>
    </w:p>
    <w:p>
      <w:pPr>
        <w:keepNext/>
        <w:keepLines/>
      </w:pPr>
      <w:r>
        <w:rPr>
          <w:b/>
          <w:color w:val="000000"/>
        </w:rPr>
        <w:t xml:space="preserve">a) 4 puan   </w:t>
      </w:r>
      <w:r>
        <w:rPr>
          <w:b w:val="0"/>
          <w:color w:val="000000"/>
        </w:rPr>
        <w:t>Bu deney koşullarında en yüksek köklenme hangi derişimde gözlenmiştir? Veriyi belirtiniz.</w:t>
      </w:r>
    </w:p>
    <w:p>
      <w:pPr>
        <w:keepNext/>
        <w:keepLines/>
      </w:pPr>
      <w:r>
        <w:rPr>
          <w:b/>
          <w:color w:val="000000"/>
        </w:rPr>
        <w:t xml:space="preserve">4 puan: </w:t>
      </w:r>
      <w:r>
        <w:rPr>
          <w:b w:val="0"/>
          <w:color w:val="000000"/>
        </w:rPr>
        <w:t>5 mg/L oksinde, çelik başına ortalama 8 kök ile en yüksek değer gözlenmiştir.</w:t>
      </w:r>
    </w:p>
    <w:p>
      <w:pPr>
        <w:keepNext/>
        <w:keepLines/>
      </w:pPr>
      <w:r>
        <w:rPr>
          <w:b/>
          <w:color w:val="000000"/>
        </w:rPr>
        <w:t xml:space="preserve">b) 8 puan   </w:t>
      </w:r>
      <w:r>
        <w:rPr>
          <w:b w:val="0"/>
          <w:color w:val="000000"/>
        </w:rPr>
        <w:t>“Oksin miktarı arttıkça köklenme daima artar.” yargısını iki karşılaştırmayla değerlendiriniz.</w:t>
      </w:r>
    </w:p>
    <w:p>
      <w:pPr>
        <w:keepNext/>
        <w:keepLines/>
      </w:pPr>
      <w:r>
        <w:rPr>
          <w:b/>
          <w:color w:val="000000"/>
        </w:rPr>
        <w:t xml:space="preserve">4 puan: </w:t>
      </w:r>
      <w:r>
        <w:rPr>
          <w:b w:val="0"/>
          <w:color w:val="000000"/>
        </w:rPr>
        <w:t>0’dan 5 mg/L’ye çıkıldığında kök sayısı 2’den 8’e yükselmiştir.</w:t>
      </w:r>
    </w:p>
    <w:p>
      <w:pPr>
        <w:keepNext/>
        <w:keepLines/>
      </w:pPr>
      <w:r>
        <w:rPr>
          <w:b/>
          <w:color w:val="000000"/>
        </w:rPr>
        <w:t xml:space="preserve">4 puan: </w:t>
      </w:r>
      <w:r>
        <w:rPr>
          <w:b w:val="0"/>
          <w:color w:val="000000"/>
        </w:rPr>
        <w:t>5’ten 20 mg/L’ye çıkıldığında 8’den 1’e düşmüştür; sürekli artış yargısı desteklenmez.</w:t>
      </w:r>
    </w:p>
    <w:p>
      <w:pPr>
        <w:keepNext/>
        <w:keepLines/>
      </w:pPr>
      <w:r>
        <w:rPr>
          <w:b/>
          <w:color w:val="000000"/>
        </w:rPr>
        <w:t xml:space="preserve">c) 8 puan   </w:t>
      </w:r>
      <w:r>
        <w:rPr>
          <w:b w:val="0"/>
          <w:color w:val="000000"/>
        </w:rPr>
        <w:t>Bitkisel hormonların etkisi hakkında bu verilerden çıkarılabilecek sonucu ve sonucun sınırını yazınız.</w:t>
      </w:r>
    </w:p>
    <w:p>
      <w:pPr>
        <w:keepNext/>
        <w:keepLines/>
      </w:pPr>
      <w:r>
        <w:rPr>
          <w:b/>
          <w:color w:val="000000"/>
        </w:rPr>
        <w:t xml:space="preserve">4 puan: </w:t>
      </w:r>
      <w:r>
        <w:rPr>
          <w:b w:val="0"/>
          <w:color w:val="000000"/>
        </w:rPr>
        <w:t>Hormonun etkisi derişime bağlıdır; uygun derişim uyarıcıyken aşırı derişim köklenmeyi azaltabilir.</w:t>
      </w:r>
    </w:p>
    <w:p>
      <w:pPr>
        <w:keepNext/>
        <w:keepLines/>
      </w:pPr>
      <w:r>
        <w:rPr>
          <w:b/>
          <w:color w:val="000000"/>
        </w:rPr>
        <w:t xml:space="preserve">4 puan: </w:t>
      </w:r>
      <w:r>
        <w:rPr>
          <w:b w:val="0"/>
          <w:color w:val="000000"/>
        </w:rPr>
        <w:t>5 mg/L’nin bütün türler ve bütün koşullar için evrensel olarak en iyi derişim olduğu söylenemez; sonuç incelenen bitki ve koşullarla sınırlıdır.</w:t>
      </w:r>
    </w:p>
    <w:p>
      <w:pPr>
        <w:keepNext/>
        <w:keepLines/>
      </w:pPr>
      <w:r>
        <w:rPr>
          <w:b w:val="0"/>
          <w:color w:val="000000"/>
          <w:sz w:val="17"/>
        </w:rPr>
        <w:t>Dayanak: 11. sınıf ders kitabı, s. 22-24; oksin ve hormona verilen yanıt.</w:t>
      </w:r>
    </w:p>
    <w:p>
      <w:pPr>
        <w:keepLines/>
      </w:pPr>
      <w:r>
        <w:rPr>
          <w:b w:val="0"/>
          <w:color w:val="000000"/>
          <w:sz w:val="17"/>
        </w:rPr>
        <w:t>Not: Sayısal veriler ölçme amacıyla oluşturulmuştur; tarımsal uygulama dozu önerisi değildir.</w:t>
      </w:r>
    </w:p>
    <w:p>
      <w:pPr>
        <w:pStyle w:val="Heading2"/>
        <w:keepNext/>
        <w:keepLines/>
      </w:pPr>
      <w:r>
        <w:rPr>
          <w:b w:val="0"/>
          <w:color w:val="000000"/>
        </w:rPr>
        <w:t>Soru 3   Farklı hormonlar, farklı yanıtlar   15 puan</w:t>
      </w:r>
    </w:p>
    <w:p>
      <w:pPr>
        <w:keepNext/>
        <w:keepLines/>
      </w:pPr>
      <w:r>
        <w:rPr>
          <w:b w:val="0"/>
          <w:color w:val="000000"/>
          <w:sz w:val="17"/>
        </w:rPr>
        <w:t>Çıktı / kazanım: BİY.11.1.2  |  Excel: 11. SINIF!D8</w:t>
      </w:r>
    </w:p>
    <w:p>
      <w:pPr>
        <w:keepNext/>
        <w:keepLines/>
      </w:pPr>
      <w:r>
        <w:rPr>
          <w:b/>
          <w:color w:val="000000"/>
        </w:rPr>
        <w:t xml:space="preserve">a) 6 puan   </w:t>
      </w:r>
      <w:r>
        <w:rPr>
          <w:b w:val="0"/>
          <w:color w:val="000000"/>
        </w:rPr>
        <w:t>Muzların olgunlaşmasıyla ilişkili hormonu yazıp yakınındaki meyveleri nasıl etkileyebildiğini açıklayınız.</w:t>
      </w:r>
    </w:p>
    <w:p>
      <w:pPr>
        <w:keepNext/>
        <w:keepLines/>
      </w:pPr>
      <w:r>
        <w:rPr>
          <w:b/>
          <w:color w:val="000000"/>
        </w:rPr>
        <w:t xml:space="preserve">3 puan: </w:t>
      </w:r>
      <w:r>
        <w:rPr>
          <w:b w:val="0"/>
          <w:color w:val="000000"/>
        </w:rPr>
        <w:t>Etilen.</w:t>
      </w:r>
    </w:p>
    <w:p>
      <w:pPr>
        <w:keepNext/>
        <w:keepLines/>
      </w:pPr>
      <w:r>
        <w:rPr>
          <w:b/>
          <w:color w:val="000000"/>
        </w:rPr>
        <w:t xml:space="preserve">3 puan: </w:t>
      </w:r>
      <w:r>
        <w:rPr>
          <w:b w:val="0"/>
          <w:color w:val="000000"/>
        </w:rPr>
        <w:t>Gaz hâlinde ortama yayılabilir ve yakınındaki meyvelerin olgunlaşmasını hızlandırabilir.</w:t>
      </w:r>
    </w:p>
    <w:p>
      <w:pPr>
        <w:keepNext/>
        <w:keepLines/>
      </w:pPr>
      <w:r>
        <w:rPr>
          <w:b/>
          <w:color w:val="000000"/>
        </w:rPr>
        <w:t xml:space="preserve">b) 6 puan   </w:t>
      </w:r>
      <w:r>
        <w:rPr>
          <w:b w:val="0"/>
          <w:color w:val="000000"/>
        </w:rPr>
        <w:t>Su sıkıntısında artarak stomaların kapanmasına katkı sağlayan hormonu ve bu yanıtın yararını yazınız.</w:t>
      </w:r>
    </w:p>
    <w:p>
      <w:pPr>
        <w:keepNext/>
        <w:keepLines/>
      </w:pPr>
      <w:r>
        <w:rPr>
          <w:b/>
          <w:color w:val="000000"/>
        </w:rPr>
        <w:t xml:space="preserve">3 puan: </w:t>
      </w:r>
      <w:r>
        <w:rPr>
          <w:b w:val="0"/>
          <w:color w:val="000000"/>
        </w:rPr>
        <w:t>Absisik asit / ABA.</w:t>
      </w:r>
    </w:p>
    <w:p>
      <w:pPr>
        <w:keepNext/>
        <w:keepLines/>
      </w:pPr>
      <w:r>
        <w:rPr>
          <w:b/>
          <w:color w:val="000000"/>
        </w:rPr>
        <w:t xml:space="preserve">3 puan: </w:t>
      </w:r>
      <w:r>
        <w:rPr>
          <w:b w:val="0"/>
          <w:color w:val="000000"/>
        </w:rPr>
        <w:t>Stomaların kapanması terlemeyle su kaybını azaltarak su dengesinin korunmasına katkı sağlar.</w:t>
      </w:r>
    </w:p>
    <w:p>
      <w:pPr>
        <w:keepNext/>
        <w:keepLines/>
      </w:pPr>
      <w:r>
        <w:rPr>
          <w:b/>
          <w:color w:val="000000"/>
        </w:rPr>
        <w:t xml:space="preserve">c) 3 puan   </w:t>
      </w:r>
      <w:r>
        <w:rPr>
          <w:b w:val="0"/>
          <w:color w:val="000000"/>
        </w:rPr>
        <w:t>Dormansinin kırılması ve çimlenmenin desteklenmesiyle ilişkilendirilen hormonu yazınız.</w:t>
      </w:r>
    </w:p>
    <w:p>
      <w:pPr>
        <w:keepNext/>
        <w:keepLines/>
      </w:pPr>
      <w:r>
        <w:rPr>
          <w:b/>
          <w:color w:val="000000"/>
        </w:rPr>
        <w:t xml:space="preserve">3 puan: </w:t>
      </w:r>
      <w:r>
        <w:rPr>
          <w:b w:val="0"/>
          <w:color w:val="000000"/>
        </w:rPr>
        <w:t>Giberellin.</w:t>
      </w:r>
    </w:p>
    <w:p>
      <w:pPr>
        <w:keepLines/>
      </w:pPr>
      <w:r>
        <w:rPr>
          <w:b w:val="0"/>
          <w:color w:val="000000"/>
          <w:sz w:val="17"/>
        </w:rPr>
        <w:t>Dayanak: 11. sınıf ders kitabı, s. 25-26; giberellin, absisik asit ve etilen.</w:t>
      </w:r>
    </w:p>
    <w:p>
      <w:pPr>
        <w:pStyle w:val="Heading2"/>
        <w:keepNext/>
        <w:keepLines/>
      </w:pPr>
      <w:r>
        <w:rPr>
          <w:b w:val="0"/>
          <w:color w:val="000000"/>
        </w:rPr>
        <w:t>Soru 4   Yönelimlerin sınıflandırılması   15 puan</w:t>
      </w:r>
    </w:p>
    <w:p>
      <w:pPr>
        <w:keepNext/>
        <w:keepLines/>
      </w:pPr>
      <w:r>
        <w:rPr>
          <w:b w:val="0"/>
          <w:color w:val="000000"/>
          <w:sz w:val="17"/>
        </w:rPr>
        <w:t>Çıktı / kazanım: BİY.11.1.3  |  Excel: 11. SINIF!D9</w:t>
      </w:r>
    </w:p>
    <w:p>
      <w:pPr>
        <w:keepNext/>
        <w:keepLines/>
      </w:pPr>
      <w:r>
        <w:rPr>
          <w:b/>
          <w:color w:val="000000"/>
        </w:rPr>
        <w:t xml:space="preserve">a) 6 puan   </w:t>
      </w:r>
      <w:r>
        <w:rPr>
          <w:b w:val="0"/>
          <w:color w:val="000000"/>
        </w:rPr>
        <w:t>Yer çekimine göre kök ve sürgün hareketlerini yönleriyle birlikte adlandırınız.</w:t>
      </w:r>
    </w:p>
    <w:p>
      <w:pPr>
        <w:keepNext/>
        <w:keepLines/>
      </w:pPr>
      <w:r>
        <w:rPr>
          <w:b/>
          <w:color w:val="000000"/>
        </w:rPr>
        <w:t xml:space="preserve">3 puan: </w:t>
      </w:r>
      <w:r>
        <w:rPr>
          <w:b w:val="0"/>
          <w:color w:val="000000"/>
        </w:rPr>
        <w:t>Kök: pozitif gravitropizma / pozitif geotropizma.</w:t>
      </w:r>
    </w:p>
    <w:p>
      <w:pPr>
        <w:keepNext/>
        <w:keepLines/>
      </w:pPr>
      <w:r>
        <w:rPr>
          <w:b/>
          <w:color w:val="000000"/>
        </w:rPr>
        <w:t xml:space="preserve">3 puan: </w:t>
      </w:r>
      <w:r>
        <w:rPr>
          <w:b w:val="0"/>
          <w:color w:val="000000"/>
        </w:rPr>
        <w:t>Sürgün: negatif gravitropizma / negatif geotropizma.</w:t>
      </w:r>
    </w:p>
    <w:p>
      <w:pPr>
        <w:keepNext/>
        <w:keepLines/>
      </w:pPr>
      <w:r>
        <w:rPr>
          <w:b/>
          <w:color w:val="000000"/>
        </w:rPr>
        <w:t xml:space="preserve">b) 6 puan   </w:t>
      </w:r>
      <w:r>
        <w:rPr>
          <w:b w:val="0"/>
          <w:color w:val="000000"/>
        </w:rPr>
        <w:t>Işığa doğru gövde hareketini adlandırınız ve bu hareketleri tropizma yapan ortak özelliği açıklayınız.</w:t>
      </w:r>
    </w:p>
    <w:p>
      <w:pPr>
        <w:keepNext/>
        <w:keepLines/>
      </w:pPr>
      <w:r>
        <w:rPr>
          <w:b/>
          <w:color w:val="000000"/>
        </w:rPr>
        <w:t xml:space="preserve">3 puan: </w:t>
      </w:r>
      <w:r>
        <w:rPr>
          <w:b w:val="0"/>
          <w:color w:val="000000"/>
        </w:rPr>
        <w:t>Gövde hareketi pozitif fototropizmadır.</w:t>
      </w:r>
    </w:p>
    <w:p>
      <w:pPr>
        <w:keepNext/>
        <w:keepLines/>
      </w:pPr>
      <w:r>
        <w:rPr>
          <w:b/>
          <w:color w:val="000000"/>
        </w:rPr>
        <w:t xml:space="preserve">3 puan: </w:t>
      </w:r>
      <w:r>
        <w:rPr>
          <w:b w:val="0"/>
          <w:color w:val="000000"/>
        </w:rPr>
        <w:t>Tropizma, büyüme yönünün uyaranın yönüne bağlı olduğu yönelme hareketidir.</w:t>
      </w:r>
    </w:p>
    <w:p>
      <w:pPr>
        <w:keepNext/>
        <w:keepLines/>
      </w:pPr>
      <w:r>
        <w:rPr>
          <w:b/>
          <w:color w:val="000000"/>
        </w:rPr>
        <w:t xml:space="preserve">c) 3 puan   </w:t>
      </w:r>
      <w:r>
        <w:rPr>
          <w:b w:val="0"/>
          <w:color w:val="000000"/>
        </w:rPr>
        <w:t>Buradaki “negatif” sözcüğü hareketin bitkiye zararlı olduğunu mu belirtir? Açıklayınız.</w:t>
      </w:r>
    </w:p>
    <w:p>
      <w:pPr>
        <w:keepNext/>
        <w:keepLines/>
      </w:pPr>
      <w:r>
        <w:rPr>
          <w:b/>
          <w:color w:val="000000"/>
        </w:rPr>
        <w:t xml:space="preserve">3 puan: </w:t>
      </w:r>
      <w:r>
        <w:rPr>
          <w:b w:val="0"/>
          <w:color w:val="000000"/>
        </w:rPr>
        <w:t>Hayır. Uyaranın ters yönünde gerçekleşmeyi belirtir; yararlı/zararlı olmayı ifade etmez.</w:t>
      </w:r>
    </w:p>
    <w:p>
      <w:pPr>
        <w:keepLines/>
      </w:pPr>
      <w:r>
        <w:rPr>
          <w:b w:val="0"/>
          <w:color w:val="000000"/>
          <w:sz w:val="17"/>
        </w:rPr>
        <w:t>Dayanak: 11. sınıf ders kitabı, s. 29-33 ve 38-40; tropizma ve yönelim yönleri.</w:t>
      </w:r>
    </w:p>
    <w:p>
      <w:pPr>
        <w:pStyle w:val="Heading2"/>
        <w:keepNext/>
        <w:keepLines/>
      </w:pPr>
      <w:r>
        <w:rPr>
          <w:b w:val="0"/>
          <w:color w:val="000000"/>
        </w:rPr>
        <w:t>Soru 5   Nasti ile tropizmanın ayırt edilmesi   15 puan</w:t>
      </w:r>
    </w:p>
    <w:p>
      <w:pPr>
        <w:keepNext/>
        <w:keepLines/>
      </w:pPr>
      <w:r>
        <w:rPr>
          <w:b w:val="0"/>
          <w:color w:val="000000"/>
          <w:sz w:val="17"/>
        </w:rPr>
        <w:t>Çıktı / kazanım: BİY.11.1.3  |  Excel: 11. SINIF!D9</w:t>
      </w:r>
    </w:p>
    <w:p>
      <w:pPr>
        <w:keepNext/>
        <w:keepLines/>
      </w:pPr>
      <w:r>
        <w:rPr>
          <w:b/>
          <w:color w:val="000000"/>
        </w:rPr>
        <w:t xml:space="preserve">a) 6 puan   </w:t>
      </w:r>
      <w:r>
        <w:rPr>
          <w:b w:val="0"/>
          <w:color w:val="000000"/>
        </w:rPr>
        <w:t>Küstüm otu ile fide hareketlerini ana hareket türlerine göre sınıflandırınız.</w:t>
      </w:r>
    </w:p>
    <w:p>
      <w:pPr>
        <w:keepNext/>
        <w:keepLines/>
      </w:pPr>
      <w:r>
        <w:rPr>
          <w:b/>
          <w:color w:val="000000"/>
        </w:rPr>
        <w:t xml:space="preserve">3 puan: </w:t>
      </w:r>
      <w:r>
        <w:rPr>
          <w:b w:val="0"/>
          <w:color w:val="000000"/>
        </w:rPr>
        <w:t>Küstüm otu: nasti; dokunmaya bağlı tigmonasti / sismonasti adlandırmaları kabul edilir.</w:t>
      </w:r>
    </w:p>
    <w:p>
      <w:pPr>
        <w:keepNext/>
        <w:keepLines/>
      </w:pPr>
      <w:r>
        <w:rPr>
          <w:b/>
          <w:color w:val="000000"/>
        </w:rPr>
        <w:t xml:space="preserve">3 puan: </w:t>
      </w:r>
      <w:r>
        <w:rPr>
          <w:b w:val="0"/>
          <w:color w:val="000000"/>
        </w:rPr>
        <w:t>Fide: tropizma; pozitif fototropizma.</w:t>
      </w:r>
    </w:p>
    <w:p>
      <w:pPr>
        <w:keepNext/>
        <w:keepLines/>
      </w:pPr>
      <w:r>
        <w:rPr>
          <w:b/>
          <w:color w:val="000000"/>
        </w:rPr>
        <w:t xml:space="preserve">b) 6 puan   </w:t>
      </w:r>
      <w:r>
        <w:rPr>
          <w:b w:val="0"/>
          <w:color w:val="000000"/>
        </w:rPr>
        <w:t>Bu iki hareketi ayıran yön ilişkisini ve oluşum biçimini açıklayınız.</w:t>
      </w:r>
    </w:p>
    <w:p>
      <w:pPr>
        <w:keepNext/>
        <w:keepLines/>
      </w:pPr>
      <w:r>
        <w:rPr>
          <w:b/>
          <w:color w:val="000000"/>
        </w:rPr>
        <w:t xml:space="preserve">3 puan: </w:t>
      </w:r>
      <w:r>
        <w:rPr>
          <w:b w:val="0"/>
          <w:color w:val="000000"/>
        </w:rPr>
        <w:t>Nastide hareketin yönü uyaranın geliş yönüne bağlı değildir; tropizmada yönelim uyaranın yönüne bağlıdır.</w:t>
      </w:r>
    </w:p>
    <w:p>
      <w:pPr>
        <w:keepNext/>
        <w:keepLines/>
      </w:pPr>
      <w:r>
        <w:rPr>
          <w:b/>
          <w:color w:val="000000"/>
        </w:rPr>
        <w:t xml:space="preserve">3 puan: </w:t>
      </w:r>
      <w:r>
        <w:rPr>
          <w:b w:val="0"/>
          <w:color w:val="000000"/>
        </w:rPr>
        <w:t>Bu örnekte yaprak kapanması turgor değişimiyle, gövdenin kıvrılması farklı büyüme/uzama ile gerçekleşir.</w:t>
      </w:r>
    </w:p>
    <w:p>
      <w:pPr>
        <w:keepNext/>
        <w:keepLines/>
      </w:pPr>
      <w:r>
        <w:rPr>
          <w:b/>
          <w:color w:val="000000"/>
        </w:rPr>
        <w:t xml:space="preserve">c) 3 puan   </w:t>
      </w:r>
      <w:r>
        <w:rPr>
          <w:b w:val="0"/>
          <w:color w:val="000000"/>
        </w:rPr>
        <w:t>Küstüm otunda yaprakların yeniden açılabilmesi, bütün nasti hareketlerinin büyümeye bağlı olduğunu gösterir mi? Açıklayınız.</w:t>
      </w:r>
    </w:p>
    <w:p>
      <w:pPr>
        <w:keepNext/>
        <w:keepLines/>
      </w:pPr>
      <w:r>
        <w:rPr>
          <w:b/>
          <w:color w:val="000000"/>
        </w:rPr>
        <w:t xml:space="preserve">3 puan: </w:t>
      </w:r>
      <w:r>
        <w:rPr>
          <w:b w:val="0"/>
          <w:color w:val="000000"/>
        </w:rPr>
        <w:t>Hayır. Bu örnek geri dönüşlü turgor değişimine dayanır; bütün nasti hareketlerinin büyümeye bağlı olduğu genellenemez.</w:t>
      </w:r>
    </w:p>
    <w:p>
      <w:pPr>
        <w:keepLines/>
      </w:pPr>
      <w:r>
        <w:rPr>
          <w:b w:val="0"/>
          <w:color w:val="000000"/>
          <w:sz w:val="17"/>
        </w:rPr>
        <w:t>Dayanak: 11. sınıf ders kitabı, s. 29-33; tropizma, nasti ve turgor hareketleri.</w:t>
      </w:r>
    </w:p>
    <w:p>
      <w:pPr>
        <w:pStyle w:val="Heading2"/>
        <w:keepNext/>
        <w:keepLines/>
      </w:pPr>
      <w:r>
        <w:rPr>
          <w:b w:val="0"/>
          <w:color w:val="000000"/>
        </w:rPr>
        <w:t>Soru 6   Işık yönüne bağlı yönelme deneyi   15 puan</w:t>
      </w:r>
    </w:p>
    <w:p>
      <w:pPr>
        <w:keepNext/>
        <w:keepLines/>
      </w:pPr>
      <w:r>
        <w:rPr>
          <w:b w:val="0"/>
          <w:color w:val="000000"/>
          <w:sz w:val="17"/>
        </w:rPr>
        <w:t>Çıktı / kazanım: BİY.11.1.4  |  Excel: 11. SINIF!D10</w:t>
      </w:r>
    </w:p>
    <w:p>
      <w:pPr>
        <w:keepNext/>
        <w:keepLines/>
      </w:pPr>
      <w:r>
        <w:rPr>
          <w:b/>
          <w:color w:val="000000"/>
        </w:rPr>
        <w:t xml:space="preserve">a) 6 puan   </w:t>
      </w:r>
      <w:r>
        <w:rPr>
          <w:b w:val="0"/>
          <w:color w:val="000000"/>
        </w:rPr>
        <w:t>Tek yönden aydınlatılan deney grubu için uygun bir karşılaştırma grubu ve bir ölçüm yöntemi öneriniz.</w:t>
      </w:r>
    </w:p>
    <w:p>
      <w:pPr>
        <w:keepNext/>
        <w:keepLines/>
      </w:pPr>
      <w:r>
        <w:rPr>
          <w:b/>
          <w:color w:val="000000"/>
        </w:rPr>
        <w:t xml:space="preserve">3 puan: </w:t>
      </w:r>
      <w:r>
        <w:rPr>
          <w:b w:val="0"/>
          <w:color w:val="000000"/>
        </w:rPr>
        <w:t>Karşılaştırma grubunda ışık simetrik/eşit yönlerden verilir; fide düzeyindeki toplam ışık şiddeti ve günlük aydınlanma süresi deney grubuyla eşit tutulur.</w:t>
      </w:r>
    </w:p>
    <w:p>
      <w:pPr>
        <w:keepNext/>
        <w:keepLines/>
      </w:pPr>
      <w:r>
        <w:rPr>
          <w:b/>
          <w:color w:val="000000"/>
        </w:rPr>
        <w:t xml:space="preserve">3 puan: </w:t>
      </w:r>
      <w:r>
        <w:rPr>
          <w:b w:val="0"/>
          <w:color w:val="000000"/>
        </w:rPr>
        <w:t>Başlangıçta ve belirli süre sonunda gövdenin düşeyle yaptığı açı aynı yöntemle ölçülür veya sabit konumdan fotoğraflanarak karşılaştırılır.</w:t>
      </w:r>
    </w:p>
    <w:p>
      <w:pPr>
        <w:keepNext/>
        <w:keepLines/>
      </w:pPr>
      <w:r>
        <w:rPr>
          <w:b/>
          <w:color w:val="000000"/>
        </w:rPr>
        <w:t xml:space="preserve">b) 6 puan   </w:t>
      </w:r>
      <w:r>
        <w:rPr>
          <w:b w:val="0"/>
          <w:color w:val="000000"/>
        </w:rPr>
        <w:t>Bağımsız değişkeni ve sabit tutulacak iki koşulu yazınız.</w:t>
      </w:r>
    </w:p>
    <w:p>
      <w:pPr>
        <w:keepNext/>
        <w:keepLines/>
      </w:pPr>
      <w:r>
        <w:rPr>
          <w:b/>
          <w:color w:val="000000"/>
        </w:rPr>
        <w:t xml:space="preserve">3 puan: </w:t>
      </w:r>
      <w:r>
        <w:rPr>
          <w:b w:val="0"/>
          <w:color w:val="000000"/>
        </w:rPr>
        <w:t>Bağımsız değişken: ışığın geliş yönü / tek yönlü veya simetrik aydınlatma.</w:t>
      </w:r>
    </w:p>
    <w:p>
      <w:pPr>
        <w:keepNext/>
        <w:keepLines/>
      </w:pPr>
      <w:r>
        <w:rPr>
          <w:b/>
          <w:color w:val="000000"/>
        </w:rPr>
        <w:t xml:space="preserve">3 puan: </w:t>
      </w:r>
      <w:r>
        <w:rPr>
          <w:b w:val="0"/>
          <w:color w:val="000000"/>
        </w:rPr>
        <w:t>Işık şiddeti ve süresi yanında su, sıcaklık, toprak, saksı veya başlangıç özelliklerinden uygun iki koşul yazılır. İki doğru koşul bu ölçütün puanını paylaşır.</w:t>
      </w:r>
    </w:p>
    <w:p>
      <w:pPr>
        <w:keepNext/>
        <w:keepLines/>
      </w:pPr>
      <w:r>
        <w:rPr>
          <w:b/>
          <w:color w:val="000000"/>
        </w:rPr>
        <w:t xml:space="preserve">c) 3 puan   </w:t>
      </w:r>
      <w:r>
        <w:rPr>
          <w:b w:val="0"/>
          <w:color w:val="000000"/>
        </w:rPr>
        <w:t>Tek yönlü ışık grubunda beklenen sonucu hareketin adıyla birlikte yazınız.</w:t>
      </w:r>
    </w:p>
    <w:p>
      <w:pPr>
        <w:keepNext/>
        <w:keepLines/>
      </w:pPr>
      <w:r>
        <w:rPr>
          <w:b/>
          <w:color w:val="000000"/>
        </w:rPr>
        <w:t xml:space="preserve">3 puan: </w:t>
      </w:r>
      <w:r>
        <w:rPr>
          <w:b w:val="0"/>
          <w:color w:val="000000"/>
        </w:rPr>
        <w:t>Gövdenin ışığa doğru yönelmesi, yani pozitif fototropizma beklenir; simetrik grupta belirli bir yana yönelim beklenmez.</w:t>
      </w:r>
    </w:p>
    <w:p>
      <w:pPr>
        <w:keepLines/>
      </w:pPr>
      <w:r>
        <w:rPr>
          <w:b w:val="0"/>
          <w:color w:val="000000"/>
          <w:sz w:val="17"/>
        </w:rPr>
        <w:t>Dayanak: 11. sınıf ders kitabı, s. 35-40; bitkide tropizma deneyleri.</w:t>
      </w:r>
    </w:p>
    <w:p>
      <w:r>
        <w:br w:type="page"/>
      </w:r>
    </w:p>
    <w:p>
      <w:pPr>
        <w:pStyle w:val="Heading1"/>
      </w:pPr>
      <w:r>
        <w:rPr>
          <w:b w:val="0"/>
          <w:color w:val="000000"/>
        </w:rPr>
        <w:t>Senaryo 2 Cevap Anahtarı</w:t>
      </w:r>
    </w:p>
    <w:p>
      <w:r>
        <w:rPr>
          <w:b w:val="0"/>
          <w:color w:val="000000"/>
        </w:rPr>
        <w:t>5 ana soru  |  Toplam 100 puan</w:t>
      </w:r>
    </w:p>
    <w:p>
      <w:pPr>
        <w:pStyle w:val="Heading2"/>
        <w:keepNext/>
        <w:keepLines/>
      </w:pPr>
      <w:r>
        <w:rPr>
          <w:b w:val="0"/>
          <w:color w:val="000000"/>
        </w:rPr>
        <w:t>Soru 1   Farklı canlılarda ortak tepki özelliği   20 puan</w:t>
      </w:r>
    </w:p>
    <w:p>
      <w:pPr>
        <w:keepNext/>
        <w:keepLines/>
      </w:pPr>
      <w:r>
        <w:rPr>
          <w:b w:val="0"/>
          <w:color w:val="000000"/>
          <w:sz w:val="17"/>
        </w:rPr>
        <w:t>Çıktı / kazanım: BİY.11.1.1  |  Excel: 11. SINIF!E7</w:t>
      </w:r>
    </w:p>
    <w:p>
      <w:pPr>
        <w:keepNext/>
        <w:keepLines/>
      </w:pPr>
      <w:r>
        <w:rPr>
          <w:b/>
          <w:color w:val="000000"/>
        </w:rPr>
        <w:t xml:space="preserve">a) 12 puan   </w:t>
      </w:r>
      <w:r>
        <w:rPr>
          <w:b w:val="0"/>
          <w:color w:val="000000"/>
        </w:rPr>
        <w:t>Bu üç örnekteki uyaranları ve tepkileri yazınız.</w:t>
      </w:r>
    </w:p>
    <w:p>
      <w:pPr>
        <w:keepNext/>
        <w:keepLines/>
      </w:pPr>
      <w:r>
        <w:rPr>
          <w:b/>
          <w:color w:val="000000"/>
        </w:rPr>
        <w:t xml:space="preserve">4 puan: </w:t>
      </w:r>
      <w:r>
        <w:rPr>
          <w:b w:val="0"/>
          <w:color w:val="000000"/>
        </w:rPr>
        <w:t>Öglena: ışık uyaranına karşı yer değiştirme.</w:t>
      </w:r>
    </w:p>
    <w:p>
      <w:pPr>
        <w:keepNext/>
        <w:keepLines/>
      </w:pPr>
      <w:r>
        <w:rPr>
          <w:b/>
          <w:color w:val="000000"/>
        </w:rPr>
        <w:t xml:space="preserve">4 puan: </w:t>
      </w:r>
      <w:r>
        <w:rPr>
          <w:b w:val="0"/>
          <w:color w:val="000000"/>
        </w:rPr>
        <w:t>Fide: ışık uyaranına karşı gövdenin yönelerek büyümesi.</w:t>
      </w:r>
    </w:p>
    <w:p>
      <w:pPr>
        <w:keepNext/>
        <w:keepLines/>
      </w:pPr>
      <w:r>
        <w:rPr>
          <w:b/>
          <w:color w:val="000000"/>
        </w:rPr>
        <w:t xml:space="preserve">4 puan: </w:t>
      </w:r>
      <w:r>
        <w:rPr>
          <w:b w:val="0"/>
          <w:color w:val="000000"/>
        </w:rPr>
        <w:t>İnsan: yüksek ses uyaranına karşı irkilme.</w:t>
      </w:r>
    </w:p>
    <w:p>
      <w:pPr>
        <w:keepNext/>
        <w:keepLines/>
      </w:pPr>
      <w:r>
        <w:rPr>
          <w:b/>
          <w:color w:val="000000"/>
        </w:rPr>
        <w:t xml:space="preserve">b) 4 puan   </w:t>
      </w:r>
      <w:r>
        <w:rPr>
          <w:b w:val="0"/>
          <w:color w:val="000000"/>
        </w:rPr>
        <w:t>Bu örneklerden canlıların tepki vermesi hakkında ortak bir sonuç çıkarınız.</w:t>
      </w:r>
    </w:p>
    <w:p>
      <w:pPr>
        <w:keepNext/>
        <w:keepLines/>
      </w:pPr>
      <w:r>
        <w:rPr>
          <w:b/>
          <w:color w:val="000000"/>
        </w:rPr>
        <w:t xml:space="preserve">4 puan: </w:t>
      </w:r>
      <w:r>
        <w:rPr>
          <w:b w:val="0"/>
          <w:color w:val="000000"/>
        </w:rPr>
        <w:t>Farklı canlılar çevresel uyaranları algılayıp uygun tepkiler oluşturabilir; mekanizmaları ve hızları farklı olabilir.</w:t>
      </w:r>
    </w:p>
    <w:p>
      <w:pPr>
        <w:keepNext/>
        <w:keepLines/>
      </w:pPr>
      <w:r>
        <w:rPr>
          <w:b/>
          <w:color w:val="000000"/>
        </w:rPr>
        <w:t xml:space="preserve">c) 4 puan   </w:t>
      </w:r>
      <w:r>
        <w:rPr>
          <w:b w:val="0"/>
          <w:color w:val="000000"/>
        </w:rPr>
        <w:t>Örnekler, tepki verebilen her canlının sinir sistemine sahip olduğunu gösterir mi? Açıklayınız.</w:t>
      </w:r>
    </w:p>
    <w:p>
      <w:pPr>
        <w:keepNext/>
        <w:keepLines/>
      </w:pPr>
      <w:r>
        <w:rPr>
          <w:b/>
          <w:color w:val="000000"/>
        </w:rPr>
        <w:t xml:space="preserve">4 puan: </w:t>
      </w:r>
      <w:r>
        <w:rPr>
          <w:b w:val="0"/>
          <w:color w:val="000000"/>
        </w:rPr>
        <w:t>Hayır. Öglena ve bitkide sinir sistemi bulunmamasına rağmen tepki oluşur; sinir sistemi tepki vermenin bütün canlılar için zorunlu koşulu değildir.</w:t>
      </w:r>
    </w:p>
    <w:p>
      <w:pPr>
        <w:keepLines/>
      </w:pPr>
      <w:r>
        <w:rPr>
          <w:b w:val="0"/>
          <w:color w:val="000000"/>
          <w:sz w:val="17"/>
        </w:rPr>
        <w:t>Dayanak: 11. sınıf ders kitabı, s. 16-19; farklı canlılarda uyaran ve tepki.</w:t>
      </w:r>
    </w:p>
    <w:p>
      <w:pPr>
        <w:pStyle w:val="Heading2"/>
        <w:keepNext/>
        <w:keepLines/>
      </w:pPr>
      <w:r>
        <w:rPr>
          <w:b w:val="0"/>
          <w:color w:val="000000"/>
        </w:rPr>
        <w:t>Soru 2   Farklı hormonlar, farklı yanıtlar   20 puan</w:t>
      </w:r>
    </w:p>
    <w:p>
      <w:pPr>
        <w:keepNext/>
        <w:keepLines/>
      </w:pPr>
      <w:r>
        <w:rPr>
          <w:b w:val="0"/>
          <w:color w:val="000000"/>
          <w:sz w:val="17"/>
        </w:rPr>
        <w:t>Çıktı / kazanım: BİY.11.1.2  |  Excel: 11. SINIF!E8</w:t>
      </w:r>
    </w:p>
    <w:p>
      <w:pPr>
        <w:keepNext/>
        <w:keepLines/>
      </w:pPr>
      <w:r>
        <w:rPr>
          <w:b/>
          <w:color w:val="000000"/>
        </w:rPr>
        <w:t xml:space="preserve">a) 8 puan   </w:t>
      </w:r>
      <w:r>
        <w:rPr>
          <w:b w:val="0"/>
          <w:color w:val="000000"/>
        </w:rPr>
        <w:t>Muzların olgunlaşmasıyla ilişkili hormonu yazıp yakınındaki meyveleri nasıl etkileyebildiğini açıklayınız.</w:t>
      </w:r>
    </w:p>
    <w:p>
      <w:pPr>
        <w:keepNext/>
        <w:keepLines/>
      </w:pPr>
      <w:r>
        <w:rPr>
          <w:b/>
          <w:color w:val="000000"/>
        </w:rPr>
        <w:t xml:space="preserve">4 puan: </w:t>
      </w:r>
      <w:r>
        <w:rPr>
          <w:b w:val="0"/>
          <w:color w:val="000000"/>
        </w:rPr>
        <w:t>Etilen.</w:t>
      </w:r>
    </w:p>
    <w:p>
      <w:pPr>
        <w:keepNext/>
        <w:keepLines/>
      </w:pPr>
      <w:r>
        <w:rPr>
          <w:b/>
          <w:color w:val="000000"/>
        </w:rPr>
        <w:t xml:space="preserve">4 puan: </w:t>
      </w:r>
      <w:r>
        <w:rPr>
          <w:b w:val="0"/>
          <w:color w:val="000000"/>
        </w:rPr>
        <w:t>Gaz hâlinde ortama yayılabilir ve yakınındaki meyvelerin olgunlaşmasını hızlandırabilir.</w:t>
      </w:r>
    </w:p>
    <w:p>
      <w:pPr>
        <w:keepNext/>
        <w:keepLines/>
      </w:pPr>
      <w:r>
        <w:rPr>
          <w:b/>
          <w:color w:val="000000"/>
        </w:rPr>
        <w:t xml:space="preserve">b) 8 puan   </w:t>
      </w:r>
      <w:r>
        <w:rPr>
          <w:b w:val="0"/>
          <w:color w:val="000000"/>
        </w:rPr>
        <w:t>Su sıkıntısında artarak stomaların kapanmasına katkı sağlayan hormonu ve bu yanıtın yararını yazınız.</w:t>
      </w:r>
    </w:p>
    <w:p>
      <w:pPr>
        <w:keepNext/>
        <w:keepLines/>
      </w:pPr>
      <w:r>
        <w:rPr>
          <w:b/>
          <w:color w:val="000000"/>
        </w:rPr>
        <w:t xml:space="preserve">4 puan: </w:t>
      </w:r>
      <w:r>
        <w:rPr>
          <w:b w:val="0"/>
          <w:color w:val="000000"/>
        </w:rPr>
        <w:t>Absisik asit / ABA.</w:t>
      </w:r>
    </w:p>
    <w:p>
      <w:pPr>
        <w:keepNext/>
        <w:keepLines/>
      </w:pPr>
      <w:r>
        <w:rPr>
          <w:b/>
          <w:color w:val="000000"/>
        </w:rPr>
        <w:t xml:space="preserve">4 puan: </w:t>
      </w:r>
      <w:r>
        <w:rPr>
          <w:b w:val="0"/>
          <w:color w:val="000000"/>
        </w:rPr>
        <w:t>Stomaların kapanması terlemeyle su kaybını azaltarak su dengesinin korunmasına katkı sağlar.</w:t>
      </w:r>
    </w:p>
    <w:p>
      <w:pPr>
        <w:keepNext/>
        <w:keepLines/>
      </w:pPr>
      <w:r>
        <w:rPr>
          <w:b/>
          <w:color w:val="000000"/>
        </w:rPr>
        <w:t xml:space="preserve">c) 4 puan   </w:t>
      </w:r>
      <w:r>
        <w:rPr>
          <w:b w:val="0"/>
          <w:color w:val="000000"/>
        </w:rPr>
        <w:t>Dormansinin kırılması ve çimlenmenin desteklenmesiyle ilişkilendirilen hormonu yazınız.</w:t>
      </w:r>
    </w:p>
    <w:p>
      <w:pPr>
        <w:keepNext/>
        <w:keepLines/>
      </w:pPr>
      <w:r>
        <w:rPr>
          <w:b/>
          <w:color w:val="000000"/>
        </w:rPr>
        <w:t xml:space="preserve">4 puan: </w:t>
      </w:r>
      <w:r>
        <w:rPr>
          <w:b w:val="0"/>
          <w:color w:val="000000"/>
        </w:rPr>
        <w:t>Giberellin.</w:t>
      </w:r>
    </w:p>
    <w:p>
      <w:pPr>
        <w:keepLines/>
      </w:pPr>
      <w:r>
        <w:rPr>
          <w:b w:val="0"/>
          <w:color w:val="000000"/>
          <w:sz w:val="17"/>
        </w:rPr>
        <w:t>Dayanak: 11. sınıf ders kitabı, s. 25-26; giberellin, absisik asit ve etilen.</w:t>
      </w:r>
    </w:p>
    <w:p>
      <w:pPr>
        <w:pStyle w:val="Heading2"/>
        <w:keepNext/>
        <w:keepLines/>
      </w:pPr>
      <w:r>
        <w:rPr>
          <w:b w:val="0"/>
          <w:color w:val="000000"/>
        </w:rPr>
        <w:t>Soru 3   Oksin miktarı ve köklenme   20 puan</w:t>
      </w:r>
    </w:p>
    <w:p>
      <w:pPr>
        <w:keepNext/>
        <w:keepLines/>
      </w:pPr>
      <w:r>
        <w:rPr>
          <w:b w:val="0"/>
          <w:color w:val="000000"/>
          <w:sz w:val="17"/>
        </w:rPr>
        <w:t>Çıktı / kazanım: BİY.11.1.2  |  Excel: 11. SINIF!E8</w:t>
      </w:r>
    </w:p>
    <w:p>
      <w:pPr>
        <w:keepNext/>
        <w:keepLines/>
      </w:pPr>
      <w:r>
        <w:rPr>
          <w:b/>
          <w:color w:val="000000"/>
        </w:rPr>
        <w:t xml:space="preserve">a) 4 puan   </w:t>
      </w:r>
      <w:r>
        <w:rPr>
          <w:b w:val="0"/>
          <w:color w:val="000000"/>
        </w:rPr>
        <w:t>Bu deney koşullarında en yüksek köklenme hangi derişimde gözlenmiştir? Veriyi belirtiniz.</w:t>
      </w:r>
    </w:p>
    <w:p>
      <w:pPr>
        <w:keepNext/>
        <w:keepLines/>
      </w:pPr>
      <w:r>
        <w:rPr>
          <w:b/>
          <w:color w:val="000000"/>
        </w:rPr>
        <w:t xml:space="preserve">4 puan: </w:t>
      </w:r>
      <w:r>
        <w:rPr>
          <w:b w:val="0"/>
          <w:color w:val="000000"/>
        </w:rPr>
        <w:t>5 mg/L oksinde, çelik başına ortalama 8 kök ile en yüksek değer gözlenmiştir.</w:t>
      </w:r>
    </w:p>
    <w:p>
      <w:pPr>
        <w:keepNext/>
        <w:keepLines/>
      </w:pPr>
      <w:r>
        <w:rPr>
          <w:b/>
          <w:color w:val="000000"/>
        </w:rPr>
        <w:t xml:space="preserve">b) 8 puan   </w:t>
      </w:r>
      <w:r>
        <w:rPr>
          <w:b w:val="0"/>
          <w:color w:val="000000"/>
        </w:rPr>
        <w:t>“Oksin miktarı arttıkça köklenme daima artar.” yargısını iki karşılaştırmayla değerlendiriniz.</w:t>
      </w:r>
    </w:p>
    <w:p>
      <w:pPr>
        <w:keepNext/>
        <w:keepLines/>
      </w:pPr>
      <w:r>
        <w:rPr>
          <w:b/>
          <w:color w:val="000000"/>
        </w:rPr>
        <w:t xml:space="preserve">4 puan: </w:t>
      </w:r>
      <w:r>
        <w:rPr>
          <w:b w:val="0"/>
          <w:color w:val="000000"/>
        </w:rPr>
        <w:t>0’dan 5 mg/L’ye çıkıldığında kök sayısı 2’den 8’e yükselmiştir.</w:t>
      </w:r>
    </w:p>
    <w:p>
      <w:pPr>
        <w:keepNext/>
        <w:keepLines/>
      </w:pPr>
      <w:r>
        <w:rPr>
          <w:b/>
          <w:color w:val="000000"/>
        </w:rPr>
        <w:t xml:space="preserve">4 puan: </w:t>
      </w:r>
      <w:r>
        <w:rPr>
          <w:b w:val="0"/>
          <w:color w:val="000000"/>
        </w:rPr>
        <w:t>5’ten 20 mg/L’ye çıkıldığında 8’den 1’e düşmüştür; sürekli artış yargısı desteklenmez.</w:t>
      </w:r>
    </w:p>
    <w:p>
      <w:pPr>
        <w:keepNext/>
        <w:keepLines/>
      </w:pPr>
      <w:r>
        <w:rPr>
          <w:b/>
          <w:color w:val="000000"/>
        </w:rPr>
        <w:t xml:space="preserve">c) 8 puan   </w:t>
      </w:r>
      <w:r>
        <w:rPr>
          <w:b w:val="0"/>
          <w:color w:val="000000"/>
        </w:rPr>
        <w:t>Bitkisel hormonların etkisi hakkında bu verilerden çıkarılabilecek sonucu ve sonucun sınırını yazınız.</w:t>
      </w:r>
    </w:p>
    <w:p>
      <w:pPr>
        <w:keepNext/>
        <w:keepLines/>
      </w:pPr>
      <w:r>
        <w:rPr>
          <w:b/>
          <w:color w:val="000000"/>
        </w:rPr>
        <w:t xml:space="preserve">4 puan: </w:t>
      </w:r>
      <w:r>
        <w:rPr>
          <w:b w:val="0"/>
          <w:color w:val="000000"/>
        </w:rPr>
        <w:t>Hormonun etkisi derişime bağlıdır; uygun derişim uyarıcıyken aşırı derişim köklenmeyi azaltabilir.</w:t>
      </w:r>
    </w:p>
    <w:p>
      <w:pPr>
        <w:keepNext/>
        <w:keepLines/>
      </w:pPr>
      <w:r>
        <w:rPr>
          <w:b/>
          <w:color w:val="000000"/>
        </w:rPr>
        <w:t xml:space="preserve">4 puan: </w:t>
      </w:r>
      <w:r>
        <w:rPr>
          <w:b w:val="0"/>
          <w:color w:val="000000"/>
        </w:rPr>
        <w:t>5 mg/L’nin bütün türler ve bütün koşullar için evrensel olarak en iyi derişim olduğu söylenemez; sonuç incelenen bitki ve koşullarla sınırlıdır.</w:t>
      </w:r>
    </w:p>
    <w:p>
      <w:pPr>
        <w:keepNext/>
        <w:keepLines/>
      </w:pPr>
      <w:r>
        <w:rPr>
          <w:b w:val="0"/>
          <w:color w:val="000000"/>
          <w:sz w:val="17"/>
        </w:rPr>
        <w:t>Dayanak: 11. sınıf ders kitabı, s. 22-24; oksin ve hormona verilen yanıt.</w:t>
      </w:r>
    </w:p>
    <w:p>
      <w:pPr>
        <w:keepLines/>
      </w:pPr>
      <w:r>
        <w:rPr>
          <w:b w:val="0"/>
          <w:color w:val="000000"/>
          <w:sz w:val="17"/>
        </w:rPr>
        <w:t>Not: Sayısal veriler ölçme amacıyla oluşturulmuştur; tarımsal uygulama dozu önerisi değildir.</w:t>
      </w:r>
    </w:p>
    <w:p>
      <w:pPr>
        <w:pStyle w:val="Heading2"/>
        <w:keepNext/>
        <w:keepLines/>
      </w:pPr>
      <w:r>
        <w:rPr>
          <w:b w:val="0"/>
          <w:color w:val="000000"/>
        </w:rPr>
        <w:t>Soru 4   Nasti ile tropizmanın ayırt edilmesi   20 puan</w:t>
      </w:r>
    </w:p>
    <w:p>
      <w:pPr>
        <w:keepNext/>
        <w:keepLines/>
      </w:pPr>
      <w:r>
        <w:rPr>
          <w:b w:val="0"/>
          <w:color w:val="000000"/>
          <w:sz w:val="17"/>
        </w:rPr>
        <w:t>Çıktı / kazanım: BİY.11.1.3  |  Excel: 11. SINIF!E9</w:t>
      </w:r>
    </w:p>
    <w:p>
      <w:pPr>
        <w:keepNext/>
        <w:keepLines/>
      </w:pPr>
      <w:r>
        <w:rPr>
          <w:b/>
          <w:color w:val="000000"/>
        </w:rPr>
        <w:t xml:space="preserve">a) 8 puan   </w:t>
      </w:r>
      <w:r>
        <w:rPr>
          <w:b w:val="0"/>
          <w:color w:val="000000"/>
        </w:rPr>
        <w:t>Küstüm otu ile fide hareketlerini ana hareket türlerine göre sınıflandırınız.</w:t>
      </w:r>
    </w:p>
    <w:p>
      <w:pPr>
        <w:keepNext/>
        <w:keepLines/>
      </w:pPr>
      <w:r>
        <w:rPr>
          <w:b/>
          <w:color w:val="000000"/>
        </w:rPr>
        <w:t xml:space="preserve">4 puan: </w:t>
      </w:r>
      <w:r>
        <w:rPr>
          <w:b w:val="0"/>
          <w:color w:val="000000"/>
        </w:rPr>
        <w:t>Küstüm otu: nasti; dokunmaya bağlı tigmonasti / sismonasti adlandırmaları kabul edilir.</w:t>
      </w:r>
    </w:p>
    <w:p>
      <w:pPr>
        <w:keepNext/>
        <w:keepLines/>
      </w:pPr>
      <w:r>
        <w:rPr>
          <w:b/>
          <w:color w:val="000000"/>
        </w:rPr>
        <w:t xml:space="preserve">4 puan: </w:t>
      </w:r>
      <w:r>
        <w:rPr>
          <w:b w:val="0"/>
          <w:color w:val="000000"/>
        </w:rPr>
        <w:t>Fide: tropizma; pozitif fototropizma.</w:t>
      </w:r>
    </w:p>
    <w:p>
      <w:pPr>
        <w:keepNext/>
        <w:keepLines/>
      </w:pPr>
      <w:r>
        <w:rPr>
          <w:b/>
          <w:color w:val="000000"/>
        </w:rPr>
        <w:t xml:space="preserve">b) 8 puan   </w:t>
      </w:r>
      <w:r>
        <w:rPr>
          <w:b w:val="0"/>
          <w:color w:val="000000"/>
        </w:rPr>
        <w:t>Bu iki hareketi ayıran yön ilişkisini ve oluşum biçimini açıklayınız.</w:t>
      </w:r>
    </w:p>
    <w:p>
      <w:pPr>
        <w:keepNext/>
        <w:keepLines/>
      </w:pPr>
      <w:r>
        <w:rPr>
          <w:b/>
          <w:color w:val="000000"/>
        </w:rPr>
        <w:t xml:space="preserve">4 puan: </w:t>
      </w:r>
      <w:r>
        <w:rPr>
          <w:b w:val="0"/>
          <w:color w:val="000000"/>
        </w:rPr>
        <w:t>Nastide hareketin yönü uyaranın geliş yönüne bağlı değildir; tropizmada yönelim uyaranın yönüne bağlıdır.</w:t>
      </w:r>
    </w:p>
    <w:p>
      <w:pPr>
        <w:keepNext/>
        <w:keepLines/>
      </w:pPr>
      <w:r>
        <w:rPr>
          <w:b/>
          <w:color w:val="000000"/>
        </w:rPr>
        <w:t xml:space="preserve">4 puan: </w:t>
      </w:r>
      <w:r>
        <w:rPr>
          <w:b w:val="0"/>
          <w:color w:val="000000"/>
        </w:rPr>
        <w:t>Bu örnekte yaprak kapanması turgor değişimiyle, gövdenin kıvrılması farklı büyüme/uzama ile gerçekleşir.</w:t>
      </w:r>
    </w:p>
    <w:p>
      <w:pPr>
        <w:keepNext/>
        <w:keepLines/>
      </w:pPr>
      <w:r>
        <w:rPr>
          <w:b/>
          <w:color w:val="000000"/>
        </w:rPr>
        <w:t xml:space="preserve">c) 4 puan   </w:t>
      </w:r>
      <w:r>
        <w:rPr>
          <w:b w:val="0"/>
          <w:color w:val="000000"/>
        </w:rPr>
        <w:t>Küstüm otunda yaprakların yeniden açılabilmesi, bütün nasti hareketlerinin büyümeye bağlı olduğunu gösterir mi? Açıklayınız.</w:t>
      </w:r>
    </w:p>
    <w:p>
      <w:pPr>
        <w:keepNext/>
        <w:keepLines/>
      </w:pPr>
      <w:r>
        <w:rPr>
          <w:b/>
          <w:color w:val="000000"/>
        </w:rPr>
        <w:t xml:space="preserve">4 puan: </w:t>
      </w:r>
      <w:r>
        <w:rPr>
          <w:b w:val="0"/>
          <w:color w:val="000000"/>
        </w:rPr>
        <w:t>Hayır. Bu örnek geri dönüşlü turgor değişimine dayanır; bütün nasti hareketlerinin büyümeye bağlı olduğu genellenemez.</w:t>
      </w:r>
    </w:p>
    <w:p>
      <w:pPr>
        <w:keepLines/>
      </w:pPr>
      <w:r>
        <w:rPr>
          <w:b w:val="0"/>
          <w:color w:val="000000"/>
          <w:sz w:val="17"/>
        </w:rPr>
        <w:t>Dayanak: 11. sınıf ders kitabı, s. 29-33; tropizma, nasti ve turgor hareketleri.</w:t>
      </w:r>
    </w:p>
    <w:p>
      <w:pPr>
        <w:pStyle w:val="Heading2"/>
        <w:keepNext/>
        <w:keepLines/>
      </w:pPr>
      <w:r>
        <w:rPr>
          <w:b w:val="0"/>
          <w:color w:val="000000"/>
        </w:rPr>
        <w:t>Soru 5   Yönelimlerin sınıflandırılması   20 puan</w:t>
      </w:r>
    </w:p>
    <w:p>
      <w:pPr>
        <w:keepNext/>
        <w:keepLines/>
      </w:pPr>
      <w:r>
        <w:rPr>
          <w:b w:val="0"/>
          <w:color w:val="000000"/>
          <w:sz w:val="17"/>
        </w:rPr>
        <w:t>Çıktı / kazanım: BİY.11.1.3  |  Excel: 11. SINIF!E9</w:t>
      </w:r>
    </w:p>
    <w:p>
      <w:pPr>
        <w:keepNext/>
        <w:keepLines/>
      </w:pPr>
      <w:r>
        <w:rPr>
          <w:b/>
          <w:color w:val="000000"/>
        </w:rPr>
        <w:t xml:space="preserve">a) 8 puan   </w:t>
      </w:r>
      <w:r>
        <w:rPr>
          <w:b w:val="0"/>
          <w:color w:val="000000"/>
        </w:rPr>
        <w:t>Yer çekimine göre kök ve sürgün hareketlerini yönleriyle birlikte adlandırınız.</w:t>
      </w:r>
    </w:p>
    <w:p>
      <w:pPr>
        <w:keepNext/>
        <w:keepLines/>
      </w:pPr>
      <w:r>
        <w:rPr>
          <w:b/>
          <w:color w:val="000000"/>
        </w:rPr>
        <w:t xml:space="preserve">4 puan: </w:t>
      </w:r>
      <w:r>
        <w:rPr>
          <w:b w:val="0"/>
          <w:color w:val="000000"/>
        </w:rPr>
        <w:t>Kök: pozitif gravitropizma / pozitif geotropizma.</w:t>
      </w:r>
    </w:p>
    <w:p>
      <w:pPr>
        <w:keepNext/>
        <w:keepLines/>
      </w:pPr>
      <w:r>
        <w:rPr>
          <w:b/>
          <w:color w:val="000000"/>
        </w:rPr>
        <w:t xml:space="preserve">4 puan: </w:t>
      </w:r>
      <w:r>
        <w:rPr>
          <w:b w:val="0"/>
          <w:color w:val="000000"/>
        </w:rPr>
        <w:t>Sürgün: negatif gravitropizma / negatif geotropizma.</w:t>
      </w:r>
    </w:p>
    <w:p>
      <w:pPr>
        <w:keepNext/>
        <w:keepLines/>
      </w:pPr>
      <w:r>
        <w:rPr>
          <w:b/>
          <w:color w:val="000000"/>
        </w:rPr>
        <w:t xml:space="preserve">b) 8 puan   </w:t>
      </w:r>
      <w:r>
        <w:rPr>
          <w:b w:val="0"/>
          <w:color w:val="000000"/>
        </w:rPr>
        <w:t>Işığa doğru gövde hareketini adlandırınız ve bu hareketleri tropizma yapan ortak özelliği açıklayınız.</w:t>
      </w:r>
    </w:p>
    <w:p>
      <w:pPr>
        <w:keepNext/>
        <w:keepLines/>
      </w:pPr>
      <w:r>
        <w:rPr>
          <w:b/>
          <w:color w:val="000000"/>
        </w:rPr>
        <w:t xml:space="preserve">4 puan: </w:t>
      </w:r>
      <w:r>
        <w:rPr>
          <w:b w:val="0"/>
          <w:color w:val="000000"/>
        </w:rPr>
        <w:t>Gövde hareketi pozitif fototropizmadır.</w:t>
      </w:r>
    </w:p>
    <w:p>
      <w:pPr>
        <w:keepNext/>
        <w:keepLines/>
      </w:pPr>
      <w:r>
        <w:rPr>
          <w:b/>
          <w:color w:val="000000"/>
        </w:rPr>
        <w:t xml:space="preserve">4 puan: </w:t>
      </w:r>
      <w:r>
        <w:rPr>
          <w:b w:val="0"/>
          <w:color w:val="000000"/>
        </w:rPr>
        <w:t>Tropizma, büyüme yönünün uyaranın yönüne bağlı olduğu yönelme hareketidir.</w:t>
      </w:r>
    </w:p>
    <w:p>
      <w:pPr>
        <w:keepNext/>
        <w:keepLines/>
      </w:pPr>
      <w:r>
        <w:rPr>
          <w:b/>
          <w:color w:val="000000"/>
        </w:rPr>
        <w:t xml:space="preserve">c) 4 puan   </w:t>
      </w:r>
      <w:r>
        <w:rPr>
          <w:b w:val="0"/>
          <w:color w:val="000000"/>
        </w:rPr>
        <w:t>Buradaki “negatif” sözcüğü hareketin bitkiye zararlı olduğunu mu belirtir? Açıklayınız.</w:t>
      </w:r>
    </w:p>
    <w:p>
      <w:pPr>
        <w:keepNext/>
        <w:keepLines/>
      </w:pPr>
      <w:r>
        <w:rPr>
          <w:b/>
          <w:color w:val="000000"/>
        </w:rPr>
        <w:t xml:space="preserve">4 puan: </w:t>
      </w:r>
      <w:r>
        <w:rPr>
          <w:b w:val="0"/>
          <w:color w:val="000000"/>
        </w:rPr>
        <w:t>Hayır. Uyaranın ters yönünde gerçekleşmeyi belirtir; yararlı/zararlı olmayı ifade etmez.</w:t>
      </w:r>
    </w:p>
    <w:p>
      <w:pPr>
        <w:keepLines/>
      </w:pPr>
      <w:r>
        <w:rPr>
          <w:b w:val="0"/>
          <w:color w:val="000000"/>
          <w:sz w:val="17"/>
        </w:rPr>
        <w:t>Dayanak: 11. sınıf ders kitabı, s. 29-33 ve 38-40; tropizma ve yönelim yönleri.</w:t>
      </w:r>
    </w:p>
    <w:p>
      <w:r>
        <w:br w:type="page"/>
      </w:r>
    </w:p>
    <w:p>
      <w:pPr>
        <w:pStyle w:val="Heading1"/>
      </w:pPr>
      <w:r>
        <w:rPr>
          <w:b w:val="0"/>
          <w:color w:val="000000"/>
        </w:rPr>
        <w:t>Senaryo 3 Cevap Anahtarı</w:t>
      </w:r>
    </w:p>
    <w:p>
      <w:r>
        <w:rPr>
          <w:b w:val="0"/>
          <w:color w:val="000000"/>
        </w:rPr>
        <w:t>6 ana soru  |  Toplam 100 puan</w:t>
      </w:r>
    </w:p>
    <w:p>
      <w:pPr>
        <w:pStyle w:val="Heading2"/>
        <w:keepNext/>
        <w:keepLines/>
      </w:pPr>
      <w:r>
        <w:rPr>
          <w:b w:val="0"/>
          <w:color w:val="000000"/>
        </w:rPr>
        <w:t>Soru 1   Farklı canlılarda ortak tepki özelliği   20 puan</w:t>
      </w:r>
    </w:p>
    <w:p>
      <w:pPr>
        <w:keepNext/>
        <w:keepLines/>
      </w:pPr>
      <w:r>
        <w:rPr>
          <w:b w:val="0"/>
          <w:color w:val="000000"/>
          <w:sz w:val="17"/>
        </w:rPr>
        <w:t>Çıktı / kazanım: BİY.11.1.1  |  Excel: 11. SINIF!F7</w:t>
      </w:r>
    </w:p>
    <w:p>
      <w:pPr>
        <w:keepNext/>
        <w:keepLines/>
      </w:pPr>
      <w:r>
        <w:rPr>
          <w:b/>
          <w:color w:val="000000"/>
        </w:rPr>
        <w:t xml:space="preserve">a) 12 puan   </w:t>
      </w:r>
      <w:r>
        <w:rPr>
          <w:b w:val="0"/>
          <w:color w:val="000000"/>
        </w:rPr>
        <w:t>Bu üç örnekteki uyaranları ve tepkileri yazınız.</w:t>
      </w:r>
    </w:p>
    <w:p>
      <w:pPr>
        <w:keepNext/>
        <w:keepLines/>
      </w:pPr>
      <w:r>
        <w:rPr>
          <w:b/>
          <w:color w:val="000000"/>
        </w:rPr>
        <w:t xml:space="preserve">4 puan: </w:t>
      </w:r>
      <w:r>
        <w:rPr>
          <w:b w:val="0"/>
          <w:color w:val="000000"/>
        </w:rPr>
        <w:t>Öglena: ışık uyaranına karşı yer değiştirme.</w:t>
      </w:r>
    </w:p>
    <w:p>
      <w:pPr>
        <w:keepNext/>
        <w:keepLines/>
      </w:pPr>
      <w:r>
        <w:rPr>
          <w:b/>
          <w:color w:val="000000"/>
        </w:rPr>
        <w:t xml:space="preserve">4 puan: </w:t>
      </w:r>
      <w:r>
        <w:rPr>
          <w:b w:val="0"/>
          <w:color w:val="000000"/>
        </w:rPr>
        <w:t>Fide: ışık uyaranına karşı gövdenin yönelerek büyümesi.</w:t>
      </w:r>
    </w:p>
    <w:p>
      <w:pPr>
        <w:keepNext/>
        <w:keepLines/>
      </w:pPr>
      <w:r>
        <w:rPr>
          <w:b/>
          <w:color w:val="000000"/>
        </w:rPr>
        <w:t xml:space="preserve">4 puan: </w:t>
      </w:r>
      <w:r>
        <w:rPr>
          <w:b w:val="0"/>
          <w:color w:val="000000"/>
        </w:rPr>
        <w:t>İnsan: yüksek ses uyaranına karşı irkilme.</w:t>
      </w:r>
    </w:p>
    <w:p>
      <w:pPr>
        <w:keepNext/>
        <w:keepLines/>
      </w:pPr>
      <w:r>
        <w:rPr>
          <w:b/>
          <w:color w:val="000000"/>
        </w:rPr>
        <w:t xml:space="preserve">b) 4 puan   </w:t>
      </w:r>
      <w:r>
        <w:rPr>
          <w:b w:val="0"/>
          <w:color w:val="000000"/>
        </w:rPr>
        <w:t>Bu örneklerden canlıların tepki vermesi hakkında ortak bir sonuç çıkarınız.</w:t>
      </w:r>
    </w:p>
    <w:p>
      <w:pPr>
        <w:keepNext/>
        <w:keepLines/>
      </w:pPr>
      <w:r>
        <w:rPr>
          <w:b/>
          <w:color w:val="000000"/>
        </w:rPr>
        <w:t xml:space="preserve">4 puan: </w:t>
      </w:r>
      <w:r>
        <w:rPr>
          <w:b w:val="0"/>
          <w:color w:val="000000"/>
        </w:rPr>
        <w:t>Farklı canlılar çevresel uyaranları algılayıp uygun tepkiler oluşturabilir; mekanizmaları ve hızları farklı olabilir.</w:t>
      </w:r>
    </w:p>
    <w:p>
      <w:pPr>
        <w:keepNext/>
        <w:keepLines/>
      </w:pPr>
      <w:r>
        <w:rPr>
          <w:b/>
          <w:color w:val="000000"/>
        </w:rPr>
        <w:t xml:space="preserve">c) 4 puan   </w:t>
      </w:r>
      <w:r>
        <w:rPr>
          <w:b w:val="0"/>
          <w:color w:val="000000"/>
        </w:rPr>
        <w:t>Örnekler, tepki verebilen her canlının sinir sistemine sahip olduğunu gösterir mi? Açıklayınız.</w:t>
      </w:r>
    </w:p>
    <w:p>
      <w:pPr>
        <w:keepNext/>
        <w:keepLines/>
      </w:pPr>
      <w:r>
        <w:rPr>
          <w:b/>
          <w:color w:val="000000"/>
        </w:rPr>
        <w:t xml:space="preserve">4 puan: </w:t>
      </w:r>
      <w:r>
        <w:rPr>
          <w:b w:val="0"/>
          <w:color w:val="000000"/>
        </w:rPr>
        <w:t>Hayır. Öglena ve bitkide sinir sistemi bulunmamasına rağmen tepki oluşur; sinir sistemi tepki vermenin bütün canlılar için zorunlu koşulu değildir.</w:t>
      </w:r>
    </w:p>
    <w:p>
      <w:pPr>
        <w:keepLines/>
      </w:pPr>
      <w:r>
        <w:rPr>
          <w:b w:val="0"/>
          <w:color w:val="000000"/>
          <w:sz w:val="17"/>
        </w:rPr>
        <w:t>Dayanak: 11. sınıf ders kitabı, s. 16-19; farklı canlılarda uyaran ve tepki.</w:t>
      </w:r>
    </w:p>
    <w:p>
      <w:pPr>
        <w:pStyle w:val="Heading2"/>
        <w:keepNext/>
        <w:keepLines/>
      </w:pPr>
      <w:r>
        <w:rPr>
          <w:b w:val="0"/>
          <w:color w:val="000000"/>
        </w:rPr>
        <w:t>Soru 2   Oksin miktarı ve köklenme   20 puan</w:t>
      </w:r>
    </w:p>
    <w:p>
      <w:pPr>
        <w:keepNext/>
        <w:keepLines/>
      </w:pPr>
      <w:r>
        <w:rPr>
          <w:b w:val="0"/>
          <w:color w:val="000000"/>
          <w:sz w:val="17"/>
        </w:rPr>
        <w:t>Çıktı / kazanım: BİY.11.1.2  |  Excel: 11. SINIF!F8</w:t>
      </w:r>
    </w:p>
    <w:p>
      <w:pPr>
        <w:keepNext/>
        <w:keepLines/>
      </w:pPr>
      <w:r>
        <w:rPr>
          <w:b/>
          <w:color w:val="000000"/>
        </w:rPr>
        <w:t xml:space="preserve">a) 4 puan   </w:t>
      </w:r>
      <w:r>
        <w:rPr>
          <w:b w:val="0"/>
          <w:color w:val="000000"/>
        </w:rPr>
        <w:t>Bu deney koşullarında en yüksek köklenme hangi derişimde gözlenmiştir? Veriyi belirtiniz.</w:t>
      </w:r>
    </w:p>
    <w:p>
      <w:pPr>
        <w:keepNext/>
        <w:keepLines/>
      </w:pPr>
      <w:r>
        <w:rPr>
          <w:b/>
          <w:color w:val="000000"/>
        </w:rPr>
        <w:t xml:space="preserve">4 puan: </w:t>
      </w:r>
      <w:r>
        <w:rPr>
          <w:b w:val="0"/>
          <w:color w:val="000000"/>
        </w:rPr>
        <w:t>5 mg/L oksinde, çelik başına ortalama 8 kök ile en yüksek değer gözlenmiştir.</w:t>
      </w:r>
    </w:p>
    <w:p>
      <w:pPr>
        <w:keepNext/>
        <w:keepLines/>
      </w:pPr>
      <w:r>
        <w:rPr>
          <w:b/>
          <w:color w:val="000000"/>
        </w:rPr>
        <w:t xml:space="preserve">b) 8 puan   </w:t>
      </w:r>
      <w:r>
        <w:rPr>
          <w:b w:val="0"/>
          <w:color w:val="000000"/>
        </w:rPr>
        <w:t>“Oksin miktarı arttıkça köklenme daima artar.” yargısını iki karşılaştırmayla değerlendiriniz.</w:t>
      </w:r>
    </w:p>
    <w:p>
      <w:pPr>
        <w:keepNext/>
        <w:keepLines/>
      </w:pPr>
      <w:r>
        <w:rPr>
          <w:b/>
          <w:color w:val="000000"/>
        </w:rPr>
        <w:t xml:space="preserve">4 puan: </w:t>
      </w:r>
      <w:r>
        <w:rPr>
          <w:b w:val="0"/>
          <w:color w:val="000000"/>
        </w:rPr>
        <w:t>0’dan 5 mg/L’ye çıkıldığında kök sayısı 2’den 8’e yükselmiştir.</w:t>
      </w:r>
    </w:p>
    <w:p>
      <w:pPr>
        <w:keepNext/>
        <w:keepLines/>
      </w:pPr>
      <w:r>
        <w:rPr>
          <w:b/>
          <w:color w:val="000000"/>
        </w:rPr>
        <w:t xml:space="preserve">4 puan: </w:t>
      </w:r>
      <w:r>
        <w:rPr>
          <w:b w:val="0"/>
          <w:color w:val="000000"/>
        </w:rPr>
        <w:t>5’ten 20 mg/L’ye çıkıldığında 8’den 1’e düşmüştür; sürekli artış yargısı desteklenmez.</w:t>
      </w:r>
    </w:p>
    <w:p>
      <w:pPr>
        <w:keepNext/>
        <w:keepLines/>
      </w:pPr>
      <w:r>
        <w:rPr>
          <w:b/>
          <w:color w:val="000000"/>
        </w:rPr>
        <w:t xml:space="preserve">c) 8 puan   </w:t>
      </w:r>
      <w:r>
        <w:rPr>
          <w:b w:val="0"/>
          <w:color w:val="000000"/>
        </w:rPr>
        <w:t>Bitkisel hormonların etkisi hakkında bu verilerden çıkarılabilecek sonucu ve sonucun sınırını yazınız.</w:t>
      </w:r>
    </w:p>
    <w:p>
      <w:pPr>
        <w:keepNext/>
        <w:keepLines/>
      </w:pPr>
      <w:r>
        <w:rPr>
          <w:b/>
          <w:color w:val="000000"/>
        </w:rPr>
        <w:t xml:space="preserve">4 puan: </w:t>
      </w:r>
      <w:r>
        <w:rPr>
          <w:b w:val="0"/>
          <w:color w:val="000000"/>
        </w:rPr>
        <w:t>Hormonun etkisi derişime bağlıdır; uygun derişim uyarıcıyken aşırı derişim köklenmeyi azaltabilir.</w:t>
      </w:r>
    </w:p>
    <w:p>
      <w:pPr>
        <w:keepNext/>
        <w:keepLines/>
      </w:pPr>
      <w:r>
        <w:rPr>
          <w:b/>
          <w:color w:val="000000"/>
        </w:rPr>
        <w:t xml:space="preserve">4 puan: </w:t>
      </w:r>
      <w:r>
        <w:rPr>
          <w:b w:val="0"/>
          <w:color w:val="000000"/>
        </w:rPr>
        <w:t>5 mg/L’nin bütün türler ve bütün koşullar için evrensel olarak en iyi derişim olduğu söylenemez; sonuç incelenen bitki ve koşullarla sınırlıdır.</w:t>
      </w:r>
    </w:p>
    <w:p>
      <w:pPr>
        <w:keepNext/>
        <w:keepLines/>
      </w:pPr>
      <w:r>
        <w:rPr>
          <w:b w:val="0"/>
          <w:color w:val="000000"/>
          <w:sz w:val="17"/>
        </w:rPr>
        <w:t>Dayanak: 11. sınıf ders kitabı, s. 22-24; oksin ve hormona verilen yanıt.</w:t>
      </w:r>
    </w:p>
    <w:p>
      <w:pPr>
        <w:keepLines/>
      </w:pPr>
      <w:r>
        <w:rPr>
          <w:b w:val="0"/>
          <w:color w:val="000000"/>
          <w:sz w:val="17"/>
        </w:rPr>
        <w:t>Not: Sayısal veriler ölçme amacıyla oluşturulmuştur; tarımsal uygulama dozu önerisi değildir.</w:t>
      </w:r>
    </w:p>
    <w:p>
      <w:pPr>
        <w:pStyle w:val="Heading2"/>
        <w:keepNext/>
        <w:keepLines/>
      </w:pPr>
      <w:r>
        <w:rPr>
          <w:b w:val="0"/>
          <w:color w:val="000000"/>
        </w:rPr>
        <w:t>Soru 3   Farklı hormonlar, farklı yanıtlar   15 puan</w:t>
      </w:r>
    </w:p>
    <w:p>
      <w:pPr>
        <w:keepNext/>
        <w:keepLines/>
      </w:pPr>
      <w:r>
        <w:rPr>
          <w:b w:val="0"/>
          <w:color w:val="000000"/>
          <w:sz w:val="17"/>
        </w:rPr>
        <w:t>Çıktı / kazanım: BİY.11.1.2  |  Excel: 11. SINIF!F8</w:t>
      </w:r>
    </w:p>
    <w:p>
      <w:pPr>
        <w:keepNext/>
        <w:keepLines/>
      </w:pPr>
      <w:r>
        <w:rPr>
          <w:b/>
          <w:color w:val="000000"/>
        </w:rPr>
        <w:t xml:space="preserve">a) 6 puan   </w:t>
      </w:r>
      <w:r>
        <w:rPr>
          <w:b w:val="0"/>
          <w:color w:val="000000"/>
        </w:rPr>
        <w:t>Muzların olgunlaşmasıyla ilişkili hormonu yazıp yakınındaki meyveleri nasıl etkileyebildiğini açıklayınız.</w:t>
      </w:r>
    </w:p>
    <w:p>
      <w:pPr>
        <w:keepNext/>
        <w:keepLines/>
      </w:pPr>
      <w:r>
        <w:rPr>
          <w:b/>
          <w:color w:val="000000"/>
        </w:rPr>
        <w:t xml:space="preserve">3 puan: </w:t>
      </w:r>
      <w:r>
        <w:rPr>
          <w:b w:val="0"/>
          <w:color w:val="000000"/>
        </w:rPr>
        <w:t>Etilen.</w:t>
      </w:r>
    </w:p>
    <w:p>
      <w:pPr>
        <w:keepNext/>
        <w:keepLines/>
      </w:pPr>
      <w:r>
        <w:rPr>
          <w:b/>
          <w:color w:val="000000"/>
        </w:rPr>
        <w:t xml:space="preserve">3 puan: </w:t>
      </w:r>
      <w:r>
        <w:rPr>
          <w:b w:val="0"/>
          <w:color w:val="000000"/>
        </w:rPr>
        <w:t>Gaz hâlinde ortama yayılabilir ve yakınındaki meyvelerin olgunlaşmasını hızlandırabilir.</w:t>
      </w:r>
    </w:p>
    <w:p>
      <w:pPr>
        <w:keepNext/>
        <w:keepLines/>
      </w:pPr>
      <w:r>
        <w:rPr>
          <w:b/>
          <w:color w:val="000000"/>
        </w:rPr>
        <w:t xml:space="preserve">b) 6 puan   </w:t>
      </w:r>
      <w:r>
        <w:rPr>
          <w:b w:val="0"/>
          <w:color w:val="000000"/>
        </w:rPr>
        <w:t>Su sıkıntısında artarak stomaların kapanmasına katkı sağlayan hormonu ve bu yanıtın yararını yazınız.</w:t>
      </w:r>
    </w:p>
    <w:p>
      <w:pPr>
        <w:keepNext/>
        <w:keepLines/>
      </w:pPr>
      <w:r>
        <w:rPr>
          <w:b/>
          <w:color w:val="000000"/>
        </w:rPr>
        <w:t xml:space="preserve">3 puan: </w:t>
      </w:r>
      <w:r>
        <w:rPr>
          <w:b w:val="0"/>
          <w:color w:val="000000"/>
        </w:rPr>
        <w:t>Absisik asit / ABA.</w:t>
      </w:r>
    </w:p>
    <w:p>
      <w:pPr>
        <w:keepNext/>
        <w:keepLines/>
      </w:pPr>
      <w:r>
        <w:rPr>
          <w:b/>
          <w:color w:val="000000"/>
        </w:rPr>
        <w:t xml:space="preserve">3 puan: </w:t>
      </w:r>
      <w:r>
        <w:rPr>
          <w:b w:val="0"/>
          <w:color w:val="000000"/>
        </w:rPr>
        <w:t>Stomaların kapanması terlemeyle su kaybını azaltarak su dengesinin korunmasına katkı sağlar.</w:t>
      </w:r>
    </w:p>
    <w:p>
      <w:pPr>
        <w:keepNext/>
        <w:keepLines/>
      </w:pPr>
      <w:r>
        <w:rPr>
          <w:b/>
          <w:color w:val="000000"/>
        </w:rPr>
        <w:t xml:space="preserve">c) 3 puan   </w:t>
      </w:r>
      <w:r>
        <w:rPr>
          <w:b w:val="0"/>
          <w:color w:val="000000"/>
        </w:rPr>
        <w:t>Dormansinin kırılması ve çimlenmenin desteklenmesiyle ilişkilendirilen hormonu yazınız.</w:t>
      </w:r>
    </w:p>
    <w:p>
      <w:pPr>
        <w:keepNext/>
        <w:keepLines/>
      </w:pPr>
      <w:r>
        <w:rPr>
          <w:b/>
          <w:color w:val="000000"/>
        </w:rPr>
        <w:t xml:space="preserve">3 puan: </w:t>
      </w:r>
      <w:r>
        <w:rPr>
          <w:b w:val="0"/>
          <w:color w:val="000000"/>
        </w:rPr>
        <w:t>Giberellin.</w:t>
      </w:r>
    </w:p>
    <w:p>
      <w:pPr>
        <w:keepLines/>
      </w:pPr>
      <w:r>
        <w:rPr>
          <w:b w:val="0"/>
          <w:color w:val="000000"/>
          <w:sz w:val="17"/>
        </w:rPr>
        <w:t>Dayanak: 11. sınıf ders kitabı, s. 25-26; giberellin, absisik asit ve etilen.</w:t>
      </w:r>
    </w:p>
    <w:p>
      <w:pPr>
        <w:pStyle w:val="Heading2"/>
        <w:keepNext/>
        <w:keepLines/>
      </w:pPr>
      <w:r>
        <w:rPr>
          <w:b w:val="0"/>
          <w:color w:val="000000"/>
        </w:rPr>
        <w:t>Soru 4   Yönelimlerin sınıflandırılması   15 puan</w:t>
      </w:r>
    </w:p>
    <w:p>
      <w:pPr>
        <w:keepNext/>
        <w:keepLines/>
      </w:pPr>
      <w:r>
        <w:rPr>
          <w:b w:val="0"/>
          <w:color w:val="000000"/>
          <w:sz w:val="17"/>
        </w:rPr>
        <w:t>Çıktı / kazanım: BİY.11.1.3  |  Excel: 11. SINIF!F9</w:t>
      </w:r>
    </w:p>
    <w:p>
      <w:pPr>
        <w:keepNext/>
        <w:keepLines/>
      </w:pPr>
      <w:r>
        <w:rPr>
          <w:b/>
          <w:color w:val="000000"/>
        </w:rPr>
        <w:t xml:space="preserve">a) 6 puan   </w:t>
      </w:r>
      <w:r>
        <w:rPr>
          <w:b w:val="0"/>
          <w:color w:val="000000"/>
        </w:rPr>
        <w:t>Yer çekimine göre kök ve sürgün hareketlerini yönleriyle birlikte adlandırınız.</w:t>
      </w:r>
    </w:p>
    <w:p>
      <w:pPr>
        <w:keepNext/>
        <w:keepLines/>
      </w:pPr>
      <w:r>
        <w:rPr>
          <w:b/>
          <w:color w:val="000000"/>
        </w:rPr>
        <w:t xml:space="preserve">3 puan: </w:t>
      </w:r>
      <w:r>
        <w:rPr>
          <w:b w:val="0"/>
          <w:color w:val="000000"/>
        </w:rPr>
        <w:t>Kök: pozitif gravitropizma / pozitif geotropizma.</w:t>
      </w:r>
    </w:p>
    <w:p>
      <w:pPr>
        <w:keepNext/>
        <w:keepLines/>
      </w:pPr>
      <w:r>
        <w:rPr>
          <w:b/>
          <w:color w:val="000000"/>
        </w:rPr>
        <w:t xml:space="preserve">3 puan: </w:t>
      </w:r>
      <w:r>
        <w:rPr>
          <w:b w:val="0"/>
          <w:color w:val="000000"/>
        </w:rPr>
        <w:t>Sürgün: negatif gravitropizma / negatif geotropizma.</w:t>
      </w:r>
    </w:p>
    <w:p>
      <w:pPr>
        <w:keepNext/>
        <w:keepLines/>
      </w:pPr>
      <w:r>
        <w:rPr>
          <w:b/>
          <w:color w:val="000000"/>
        </w:rPr>
        <w:t xml:space="preserve">b) 6 puan   </w:t>
      </w:r>
      <w:r>
        <w:rPr>
          <w:b w:val="0"/>
          <w:color w:val="000000"/>
        </w:rPr>
        <w:t>Işığa doğru gövde hareketini adlandırınız ve bu hareketleri tropizma yapan ortak özelliği açıklayınız.</w:t>
      </w:r>
    </w:p>
    <w:p>
      <w:pPr>
        <w:keepNext/>
        <w:keepLines/>
      </w:pPr>
      <w:r>
        <w:rPr>
          <w:b/>
          <w:color w:val="000000"/>
        </w:rPr>
        <w:t xml:space="preserve">3 puan: </w:t>
      </w:r>
      <w:r>
        <w:rPr>
          <w:b w:val="0"/>
          <w:color w:val="000000"/>
        </w:rPr>
        <w:t>Gövde hareketi pozitif fototropizmadır.</w:t>
      </w:r>
    </w:p>
    <w:p>
      <w:pPr>
        <w:keepNext/>
        <w:keepLines/>
      </w:pPr>
      <w:r>
        <w:rPr>
          <w:b/>
          <w:color w:val="000000"/>
        </w:rPr>
        <w:t xml:space="preserve">3 puan: </w:t>
      </w:r>
      <w:r>
        <w:rPr>
          <w:b w:val="0"/>
          <w:color w:val="000000"/>
        </w:rPr>
        <w:t>Tropizma, büyüme yönünün uyaranın yönüne bağlı olduğu yönelme hareketidir.</w:t>
      </w:r>
    </w:p>
    <w:p>
      <w:pPr>
        <w:keepNext/>
        <w:keepLines/>
      </w:pPr>
      <w:r>
        <w:rPr>
          <w:b/>
          <w:color w:val="000000"/>
        </w:rPr>
        <w:t xml:space="preserve">c) 3 puan   </w:t>
      </w:r>
      <w:r>
        <w:rPr>
          <w:b w:val="0"/>
          <w:color w:val="000000"/>
        </w:rPr>
        <w:t>Buradaki “negatif” sözcüğü hareketin bitkiye zararlı olduğunu mu belirtir? Açıklayınız.</w:t>
      </w:r>
    </w:p>
    <w:p>
      <w:pPr>
        <w:keepNext/>
        <w:keepLines/>
      </w:pPr>
      <w:r>
        <w:rPr>
          <w:b/>
          <w:color w:val="000000"/>
        </w:rPr>
        <w:t xml:space="preserve">3 puan: </w:t>
      </w:r>
      <w:r>
        <w:rPr>
          <w:b w:val="0"/>
          <w:color w:val="000000"/>
        </w:rPr>
        <w:t>Hayır. Uyaranın ters yönünde gerçekleşmeyi belirtir; yararlı/zararlı olmayı ifade etmez.</w:t>
      </w:r>
    </w:p>
    <w:p>
      <w:pPr>
        <w:keepLines/>
      </w:pPr>
      <w:r>
        <w:rPr>
          <w:b w:val="0"/>
          <w:color w:val="000000"/>
          <w:sz w:val="17"/>
        </w:rPr>
        <w:t>Dayanak: 11. sınıf ders kitabı, s. 29-33 ve 38-40; tropizma ve yönelim yönleri.</w:t>
      </w:r>
    </w:p>
    <w:p>
      <w:pPr>
        <w:pStyle w:val="Heading2"/>
        <w:keepNext/>
        <w:keepLines/>
      </w:pPr>
      <w:r>
        <w:rPr>
          <w:b w:val="0"/>
          <w:color w:val="000000"/>
        </w:rPr>
        <w:t>Soru 5   Işık yönüne bağlı yönelme deneyi   15 puan</w:t>
      </w:r>
    </w:p>
    <w:p>
      <w:pPr>
        <w:keepNext/>
        <w:keepLines/>
      </w:pPr>
      <w:r>
        <w:rPr>
          <w:b w:val="0"/>
          <w:color w:val="000000"/>
          <w:sz w:val="17"/>
        </w:rPr>
        <w:t>Çıktı / kazanım: BİY.11.1.4  |  Excel: 11. SINIF!F10</w:t>
      </w:r>
    </w:p>
    <w:p>
      <w:pPr>
        <w:keepNext/>
        <w:keepLines/>
      </w:pPr>
      <w:r>
        <w:rPr>
          <w:b/>
          <w:color w:val="000000"/>
        </w:rPr>
        <w:t xml:space="preserve">a) 6 puan   </w:t>
      </w:r>
      <w:r>
        <w:rPr>
          <w:b w:val="0"/>
          <w:color w:val="000000"/>
        </w:rPr>
        <w:t>Tek yönden aydınlatılan deney grubu için uygun bir karşılaştırma grubu ve bir ölçüm yöntemi öneriniz.</w:t>
      </w:r>
    </w:p>
    <w:p>
      <w:pPr>
        <w:keepNext/>
        <w:keepLines/>
      </w:pPr>
      <w:r>
        <w:rPr>
          <w:b/>
          <w:color w:val="000000"/>
        </w:rPr>
        <w:t xml:space="preserve">3 puan: </w:t>
      </w:r>
      <w:r>
        <w:rPr>
          <w:b w:val="0"/>
          <w:color w:val="000000"/>
        </w:rPr>
        <w:t>Karşılaştırma grubunda ışık simetrik/eşit yönlerden verilir; fide düzeyindeki toplam ışık şiddeti ve günlük aydınlanma süresi deney grubuyla eşit tutulur.</w:t>
      </w:r>
    </w:p>
    <w:p>
      <w:pPr>
        <w:keepNext/>
        <w:keepLines/>
      </w:pPr>
      <w:r>
        <w:rPr>
          <w:b/>
          <w:color w:val="000000"/>
        </w:rPr>
        <w:t xml:space="preserve">3 puan: </w:t>
      </w:r>
      <w:r>
        <w:rPr>
          <w:b w:val="0"/>
          <w:color w:val="000000"/>
        </w:rPr>
        <w:t>Başlangıçta ve belirli süre sonunda gövdenin düşeyle yaptığı açı aynı yöntemle ölçülür veya sabit konumdan fotoğraflanarak karşılaştırılır.</w:t>
      </w:r>
    </w:p>
    <w:p>
      <w:pPr>
        <w:keepNext/>
        <w:keepLines/>
      </w:pPr>
      <w:r>
        <w:rPr>
          <w:b/>
          <w:color w:val="000000"/>
        </w:rPr>
        <w:t xml:space="preserve">b) 6 puan   </w:t>
      </w:r>
      <w:r>
        <w:rPr>
          <w:b w:val="0"/>
          <w:color w:val="000000"/>
        </w:rPr>
        <w:t>Bağımsız değişkeni ve sabit tutulacak iki koşulu yazınız.</w:t>
      </w:r>
    </w:p>
    <w:p>
      <w:pPr>
        <w:keepNext/>
        <w:keepLines/>
      </w:pPr>
      <w:r>
        <w:rPr>
          <w:b/>
          <w:color w:val="000000"/>
        </w:rPr>
        <w:t xml:space="preserve">3 puan: </w:t>
      </w:r>
      <w:r>
        <w:rPr>
          <w:b w:val="0"/>
          <w:color w:val="000000"/>
        </w:rPr>
        <w:t>Bağımsız değişken: ışığın geliş yönü / tek yönlü veya simetrik aydınlatma.</w:t>
      </w:r>
    </w:p>
    <w:p>
      <w:pPr>
        <w:keepNext/>
        <w:keepLines/>
      </w:pPr>
      <w:r>
        <w:rPr>
          <w:b/>
          <w:color w:val="000000"/>
        </w:rPr>
        <w:t xml:space="preserve">3 puan: </w:t>
      </w:r>
      <w:r>
        <w:rPr>
          <w:b w:val="0"/>
          <w:color w:val="000000"/>
        </w:rPr>
        <w:t>Işık şiddeti ve süresi yanında su, sıcaklık, toprak, saksı veya başlangıç özelliklerinden uygun iki koşul yazılır. İki doğru koşul bu ölçütün puanını paylaşır.</w:t>
      </w:r>
    </w:p>
    <w:p>
      <w:pPr>
        <w:keepNext/>
        <w:keepLines/>
      </w:pPr>
      <w:r>
        <w:rPr>
          <w:b/>
          <w:color w:val="000000"/>
        </w:rPr>
        <w:t xml:space="preserve">c) 3 puan   </w:t>
      </w:r>
      <w:r>
        <w:rPr>
          <w:b w:val="0"/>
          <w:color w:val="000000"/>
        </w:rPr>
        <w:t>Tek yönlü ışık grubunda beklenen sonucu hareketin adıyla birlikte yazınız.</w:t>
      </w:r>
    </w:p>
    <w:p>
      <w:pPr>
        <w:keepNext/>
        <w:keepLines/>
      </w:pPr>
      <w:r>
        <w:rPr>
          <w:b/>
          <w:color w:val="000000"/>
        </w:rPr>
        <w:t xml:space="preserve">3 puan: </w:t>
      </w:r>
      <w:r>
        <w:rPr>
          <w:b w:val="0"/>
          <w:color w:val="000000"/>
        </w:rPr>
        <w:t>Gövdenin ışığa doğru yönelmesi, yani pozitif fototropizma beklenir; simetrik grupta belirli bir yana yönelim beklenmez.</w:t>
      </w:r>
    </w:p>
    <w:p>
      <w:pPr>
        <w:keepLines/>
      </w:pPr>
      <w:r>
        <w:rPr>
          <w:b w:val="0"/>
          <w:color w:val="000000"/>
          <w:sz w:val="17"/>
        </w:rPr>
        <w:t>Dayanak: 11. sınıf ders kitabı, s. 35-40; bitkide tropizma deneyleri.</w:t>
      </w:r>
    </w:p>
    <w:p>
      <w:pPr>
        <w:pStyle w:val="Heading2"/>
        <w:keepNext/>
        <w:keepLines/>
      </w:pPr>
      <w:r>
        <w:rPr>
          <w:b w:val="0"/>
          <w:color w:val="000000"/>
        </w:rPr>
        <w:t>Soru 6   Uyaran çeşidine göre reseptörler   15 puan</w:t>
      </w:r>
    </w:p>
    <w:p>
      <w:pPr>
        <w:keepNext/>
        <w:keepLines/>
      </w:pPr>
      <w:r>
        <w:rPr>
          <w:b w:val="0"/>
          <w:color w:val="000000"/>
          <w:sz w:val="17"/>
        </w:rPr>
        <w:t>Çıktı / kazanım: BİY.11.1.5  |  Excel: 11. SINIF!F11</w:t>
      </w:r>
    </w:p>
    <w:p>
      <w:pPr>
        <w:keepNext/>
        <w:keepLines/>
      </w:pPr>
      <w:r>
        <w:rPr>
          <w:b/>
          <w:color w:val="000000"/>
        </w:rPr>
        <w:t xml:space="preserve">a) 9 puan   </w:t>
      </w:r>
      <w:r>
        <w:rPr>
          <w:b w:val="0"/>
          <w:color w:val="000000"/>
        </w:rPr>
        <w:t>Retina, burun ve iç kulaktaki bu reseptörleri algıladıkları uyaran çeşidine göre adlandırınız.</w:t>
      </w:r>
    </w:p>
    <w:p>
      <w:pPr>
        <w:keepNext/>
        <w:keepLines/>
      </w:pPr>
      <w:r>
        <w:rPr>
          <w:b/>
          <w:color w:val="000000"/>
        </w:rPr>
        <w:t xml:space="preserve">3 puan: </w:t>
      </w:r>
      <w:r>
        <w:rPr>
          <w:b w:val="0"/>
          <w:color w:val="000000"/>
        </w:rPr>
        <w:t>Retina: fotoreseptör.</w:t>
      </w:r>
    </w:p>
    <w:p>
      <w:pPr>
        <w:keepNext/>
        <w:keepLines/>
      </w:pPr>
      <w:r>
        <w:rPr>
          <w:b/>
          <w:color w:val="000000"/>
        </w:rPr>
        <w:t xml:space="preserve">3 puan: </w:t>
      </w:r>
      <w:r>
        <w:rPr>
          <w:b w:val="0"/>
          <w:color w:val="000000"/>
        </w:rPr>
        <w:t>Burun: kemoreseptör.</w:t>
      </w:r>
    </w:p>
    <w:p>
      <w:pPr>
        <w:keepNext/>
        <w:keepLines/>
      </w:pPr>
      <w:r>
        <w:rPr>
          <w:b/>
          <w:color w:val="000000"/>
        </w:rPr>
        <w:t xml:space="preserve">3 puan: </w:t>
      </w:r>
      <w:r>
        <w:rPr>
          <w:b w:val="0"/>
          <w:color w:val="000000"/>
        </w:rPr>
        <w:t>İç kulak: mekanoreseptör.</w:t>
      </w:r>
    </w:p>
    <w:p>
      <w:pPr>
        <w:keepNext/>
        <w:keepLines/>
      </w:pPr>
      <w:r>
        <w:rPr>
          <w:b/>
          <w:color w:val="000000"/>
        </w:rPr>
        <w:t xml:space="preserve">b) 6 puan   </w:t>
      </w:r>
      <w:r>
        <w:rPr>
          <w:b w:val="0"/>
          <w:color w:val="000000"/>
        </w:rPr>
        <w:t>Deride sıcaklık değişimini ve hafif dokunmayı algılayan reseptör sınıflarını ayrı ayrı yazınız.</w:t>
      </w:r>
    </w:p>
    <w:p>
      <w:pPr>
        <w:keepNext/>
        <w:keepLines/>
      </w:pPr>
      <w:r>
        <w:rPr>
          <w:b/>
          <w:color w:val="000000"/>
        </w:rPr>
        <w:t xml:space="preserve">3 puan: </w:t>
      </w:r>
      <w:r>
        <w:rPr>
          <w:b w:val="0"/>
          <w:color w:val="000000"/>
        </w:rPr>
        <w:t>Sıcaklık değişimi: termoreseptör.</w:t>
      </w:r>
    </w:p>
    <w:p>
      <w:pPr>
        <w:keepNext/>
        <w:keepLines/>
      </w:pPr>
      <w:r>
        <w:rPr>
          <w:b/>
          <w:color w:val="000000"/>
        </w:rPr>
        <w:t xml:space="preserve">3 puan: </w:t>
      </w:r>
      <w:r>
        <w:rPr>
          <w:b w:val="0"/>
          <w:color w:val="000000"/>
        </w:rPr>
        <w:t>Dokunma: mekanoreseptör.</w:t>
      </w:r>
    </w:p>
    <w:p>
      <w:pPr>
        <w:keepLines/>
      </w:pPr>
      <w:r>
        <w:rPr>
          <w:b w:val="0"/>
          <w:color w:val="000000"/>
          <w:sz w:val="17"/>
        </w:rPr>
        <w:t>Dayanak: 11. sınıf ders kitabı, s. 42-49; duyu organları ve reseptör çeşitleri.</w:t>
      </w:r>
    </w:p>
    <w:p>
      <w:r>
        <w:br w:type="page"/>
      </w:r>
    </w:p>
    <w:p>
      <w:pPr>
        <w:pStyle w:val="Heading1"/>
      </w:pPr>
      <w:r>
        <w:rPr>
          <w:b w:val="0"/>
          <w:color w:val="000000"/>
        </w:rPr>
        <w:t>Senaryo 4 Cevap Anahtarı</w:t>
      </w:r>
    </w:p>
    <w:p>
      <w:r>
        <w:rPr>
          <w:b w:val="0"/>
          <w:color w:val="000000"/>
        </w:rPr>
        <w:t>6 ana soru  |  Toplam 100 puan</w:t>
      </w:r>
    </w:p>
    <w:p>
      <w:pPr>
        <w:pStyle w:val="Heading2"/>
        <w:keepNext/>
        <w:keepLines/>
      </w:pPr>
      <w:r>
        <w:rPr>
          <w:b w:val="0"/>
          <w:color w:val="000000"/>
        </w:rPr>
        <w:t>Soru 1   Farklı hormonlar, farklı yanıtlar   20 puan</w:t>
      </w:r>
    </w:p>
    <w:p>
      <w:pPr>
        <w:keepNext/>
        <w:keepLines/>
      </w:pPr>
      <w:r>
        <w:rPr>
          <w:b w:val="0"/>
          <w:color w:val="000000"/>
          <w:sz w:val="17"/>
        </w:rPr>
        <w:t>Çıktı / kazanım: BİY.11.1.2  |  Excel: 11. SINIF!G8</w:t>
      </w:r>
    </w:p>
    <w:p>
      <w:pPr>
        <w:keepNext/>
        <w:keepLines/>
      </w:pPr>
      <w:r>
        <w:rPr>
          <w:b/>
          <w:color w:val="000000"/>
        </w:rPr>
        <w:t xml:space="preserve">a) 8 puan   </w:t>
      </w:r>
      <w:r>
        <w:rPr>
          <w:b w:val="0"/>
          <w:color w:val="000000"/>
        </w:rPr>
        <w:t>Muzların olgunlaşmasıyla ilişkili hormonu yazıp yakınındaki meyveleri nasıl etkileyebildiğini açıklayınız.</w:t>
      </w:r>
    </w:p>
    <w:p>
      <w:pPr>
        <w:keepNext/>
        <w:keepLines/>
      </w:pPr>
      <w:r>
        <w:rPr>
          <w:b/>
          <w:color w:val="000000"/>
        </w:rPr>
        <w:t xml:space="preserve">4 puan: </w:t>
      </w:r>
      <w:r>
        <w:rPr>
          <w:b w:val="0"/>
          <w:color w:val="000000"/>
        </w:rPr>
        <w:t>Etilen.</w:t>
      </w:r>
    </w:p>
    <w:p>
      <w:pPr>
        <w:keepNext/>
        <w:keepLines/>
      </w:pPr>
      <w:r>
        <w:rPr>
          <w:b/>
          <w:color w:val="000000"/>
        </w:rPr>
        <w:t xml:space="preserve">4 puan: </w:t>
      </w:r>
      <w:r>
        <w:rPr>
          <w:b w:val="0"/>
          <w:color w:val="000000"/>
        </w:rPr>
        <w:t>Gaz hâlinde ortama yayılabilir ve yakınındaki meyvelerin olgunlaşmasını hızlandırabilir.</w:t>
      </w:r>
    </w:p>
    <w:p>
      <w:pPr>
        <w:keepNext/>
        <w:keepLines/>
      </w:pPr>
      <w:r>
        <w:rPr>
          <w:b/>
          <w:color w:val="000000"/>
        </w:rPr>
        <w:t xml:space="preserve">b) 8 puan   </w:t>
      </w:r>
      <w:r>
        <w:rPr>
          <w:b w:val="0"/>
          <w:color w:val="000000"/>
        </w:rPr>
        <w:t>Su sıkıntısında artarak stomaların kapanmasına katkı sağlayan hormonu ve bu yanıtın yararını yazınız.</w:t>
      </w:r>
    </w:p>
    <w:p>
      <w:pPr>
        <w:keepNext/>
        <w:keepLines/>
      </w:pPr>
      <w:r>
        <w:rPr>
          <w:b/>
          <w:color w:val="000000"/>
        </w:rPr>
        <w:t xml:space="preserve">4 puan: </w:t>
      </w:r>
      <w:r>
        <w:rPr>
          <w:b w:val="0"/>
          <w:color w:val="000000"/>
        </w:rPr>
        <w:t>Absisik asit / ABA.</w:t>
      </w:r>
    </w:p>
    <w:p>
      <w:pPr>
        <w:keepNext/>
        <w:keepLines/>
      </w:pPr>
      <w:r>
        <w:rPr>
          <w:b/>
          <w:color w:val="000000"/>
        </w:rPr>
        <w:t xml:space="preserve">4 puan: </w:t>
      </w:r>
      <w:r>
        <w:rPr>
          <w:b w:val="0"/>
          <w:color w:val="000000"/>
        </w:rPr>
        <w:t>Stomaların kapanması terlemeyle su kaybını azaltarak su dengesinin korunmasına katkı sağlar.</w:t>
      </w:r>
    </w:p>
    <w:p>
      <w:pPr>
        <w:keepNext/>
        <w:keepLines/>
      </w:pPr>
      <w:r>
        <w:rPr>
          <w:b/>
          <w:color w:val="000000"/>
        </w:rPr>
        <w:t xml:space="preserve">c) 4 puan   </w:t>
      </w:r>
      <w:r>
        <w:rPr>
          <w:b w:val="0"/>
          <w:color w:val="000000"/>
        </w:rPr>
        <w:t>Dormansinin kırılması ve çimlenmenin desteklenmesiyle ilişkilendirilen hormonu yazınız.</w:t>
      </w:r>
    </w:p>
    <w:p>
      <w:pPr>
        <w:keepNext/>
        <w:keepLines/>
      </w:pPr>
      <w:r>
        <w:rPr>
          <w:b/>
          <w:color w:val="000000"/>
        </w:rPr>
        <w:t xml:space="preserve">4 puan: </w:t>
      </w:r>
      <w:r>
        <w:rPr>
          <w:b w:val="0"/>
          <w:color w:val="000000"/>
        </w:rPr>
        <w:t>Giberellin.</w:t>
      </w:r>
    </w:p>
    <w:p>
      <w:pPr>
        <w:keepLines/>
      </w:pPr>
      <w:r>
        <w:rPr>
          <w:b w:val="0"/>
          <w:color w:val="000000"/>
          <w:sz w:val="17"/>
        </w:rPr>
        <w:t>Dayanak: 11. sınıf ders kitabı, s. 25-26; giberellin, absisik asit ve etilen.</w:t>
      </w:r>
    </w:p>
    <w:p>
      <w:pPr>
        <w:pStyle w:val="Heading2"/>
        <w:keepNext/>
        <w:keepLines/>
      </w:pPr>
      <w:r>
        <w:rPr>
          <w:b w:val="0"/>
          <w:color w:val="000000"/>
        </w:rPr>
        <w:t>Soru 2   Nasti ile tropizmanın ayırt edilmesi   20 puan</w:t>
      </w:r>
    </w:p>
    <w:p>
      <w:pPr>
        <w:keepNext/>
        <w:keepLines/>
      </w:pPr>
      <w:r>
        <w:rPr>
          <w:b w:val="0"/>
          <w:color w:val="000000"/>
          <w:sz w:val="17"/>
        </w:rPr>
        <w:t>Çıktı / kazanım: BİY.11.1.3  |  Excel: 11. SINIF!G9</w:t>
      </w:r>
    </w:p>
    <w:p>
      <w:pPr>
        <w:keepNext/>
        <w:keepLines/>
      </w:pPr>
      <w:r>
        <w:rPr>
          <w:b/>
          <w:color w:val="000000"/>
        </w:rPr>
        <w:t xml:space="preserve">a) 8 puan   </w:t>
      </w:r>
      <w:r>
        <w:rPr>
          <w:b w:val="0"/>
          <w:color w:val="000000"/>
        </w:rPr>
        <w:t>Küstüm otu ile fide hareketlerini ana hareket türlerine göre sınıflandırınız.</w:t>
      </w:r>
    </w:p>
    <w:p>
      <w:pPr>
        <w:keepNext/>
        <w:keepLines/>
      </w:pPr>
      <w:r>
        <w:rPr>
          <w:b/>
          <w:color w:val="000000"/>
        </w:rPr>
        <w:t xml:space="preserve">4 puan: </w:t>
      </w:r>
      <w:r>
        <w:rPr>
          <w:b w:val="0"/>
          <w:color w:val="000000"/>
        </w:rPr>
        <w:t>Küstüm otu: nasti; dokunmaya bağlı tigmonasti / sismonasti adlandırmaları kabul edilir.</w:t>
      </w:r>
    </w:p>
    <w:p>
      <w:pPr>
        <w:keepNext/>
        <w:keepLines/>
      </w:pPr>
      <w:r>
        <w:rPr>
          <w:b/>
          <w:color w:val="000000"/>
        </w:rPr>
        <w:t xml:space="preserve">4 puan: </w:t>
      </w:r>
      <w:r>
        <w:rPr>
          <w:b w:val="0"/>
          <w:color w:val="000000"/>
        </w:rPr>
        <w:t>Fide: tropizma; pozitif fototropizma.</w:t>
      </w:r>
    </w:p>
    <w:p>
      <w:pPr>
        <w:keepNext/>
        <w:keepLines/>
      </w:pPr>
      <w:r>
        <w:rPr>
          <w:b/>
          <w:color w:val="000000"/>
        </w:rPr>
        <w:t xml:space="preserve">b) 8 puan   </w:t>
      </w:r>
      <w:r>
        <w:rPr>
          <w:b w:val="0"/>
          <w:color w:val="000000"/>
        </w:rPr>
        <w:t>Bu iki hareketi ayıran yön ilişkisini ve oluşum biçimini açıklayınız.</w:t>
      </w:r>
    </w:p>
    <w:p>
      <w:pPr>
        <w:keepNext/>
        <w:keepLines/>
      </w:pPr>
      <w:r>
        <w:rPr>
          <w:b/>
          <w:color w:val="000000"/>
        </w:rPr>
        <w:t xml:space="preserve">4 puan: </w:t>
      </w:r>
      <w:r>
        <w:rPr>
          <w:b w:val="0"/>
          <w:color w:val="000000"/>
        </w:rPr>
        <w:t>Nastide hareketin yönü uyaranın geliş yönüne bağlı değildir; tropizmada yönelim uyaranın yönüne bağlıdır.</w:t>
      </w:r>
    </w:p>
    <w:p>
      <w:pPr>
        <w:keepNext/>
        <w:keepLines/>
      </w:pPr>
      <w:r>
        <w:rPr>
          <w:b/>
          <w:color w:val="000000"/>
        </w:rPr>
        <w:t xml:space="preserve">4 puan: </w:t>
      </w:r>
      <w:r>
        <w:rPr>
          <w:b w:val="0"/>
          <w:color w:val="000000"/>
        </w:rPr>
        <w:t>Bu örnekte yaprak kapanması turgor değişimiyle, gövdenin kıvrılması farklı büyüme/uzama ile gerçekleşir.</w:t>
      </w:r>
    </w:p>
    <w:p>
      <w:pPr>
        <w:keepNext/>
        <w:keepLines/>
      </w:pPr>
      <w:r>
        <w:rPr>
          <w:b/>
          <w:color w:val="000000"/>
        </w:rPr>
        <w:t xml:space="preserve">c) 4 puan   </w:t>
      </w:r>
      <w:r>
        <w:rPr>
          <w:b w:val="0"/>
          <w:color w:val="000000"/>
        </w:rPr>
        <w:t>Küstüm otunda yaprakların yeniden açılabilmesi, bütün nasti hareketlerinin büyümeye bağlı olduğunu gösterir mi? Açıklayınız.</w:t>
      </w:r>
    </w:p>
    <w:p>
      <w:pPr>
        <w:keepNext/>
        <w:keepLines/>
      </w:pPr>
      <w:r>
        <w:rPr>
          <w:b/>
          <w:color w:val="000000"/>
        </w:rPr>
        <w:t xml:space="preserve">4 puan: </w:t>
      </w:r>
      <w:r>
        <w:rPr>
          <w:b w:val="0"/>
          <w:color w:val="000000"/>
        </w:rPr>
        <w:t>Hayır. Bu örnek geri dönüşlü turgor değişimine dayanır; bütün nasti hareketlerinin büyümeye bağlı olduğu genellenemez.</w:t>
      </w:r>
    </w:p>
    <w:p>
      <w:pPr>
        <w:keepLines/>
      </w:pPr>
      <w:r>
        <w:rPr>
          <w:b w:val="0"/>
          <w:color w:val="000000"/>
          <w:sz w:val="17"/>
        </w:rPr>
        <w:t>Dayanak: 11. sınıf ders kitabı, s. 29-33; tropizma, nasti ve turgor hareketleri.</w:t>
      </w:r>
    </w:p>
    <w:p>
      <w:pPr>
        <w:pStyle w:val="Heading2"/>
        <w:keepNext/>
        <w:keepLines/>
      </w:pPr>
      <w:r>
        <w:rPr>
          <w:b w:val="0"/>
          <w:color w:val="000000"/>
        </w:rPr>
        <w:t>Soru 3   Yönelimlerin sınıflandırılması   15 puan</w:t>
      </w:r>
    </w:p>
    <w:p>
      <w:pPr>
        <w:keepNext/>
        <w:keepLines/>
      </w:pPr>
      <w:r>
        <w:rPr>
          <w:b w:val="0"/>
          <w:color w:val="000000"/>
          <w:sz w:val="17"/>
        </w:rPr>
        <w:t>Çıktı / kazanım: BİY.11.1.3  |  Excel: 11. SINIF!G9</w:t>
      </w:r>
    </w:p>
    <w:p>
      <w:pPr>
        <w:keepNext/>
        <w:keepLines/>
      </w:pPr>
      <w:r>
        <w:rPr>
          <w:b/>
          <w:color w:val="000000"/>
        </w:rPr>
        <w:t xml:space="preserve">a) 6 puan   </w:t>
      </w:r>
      <w:r>
        <w:rPr>
          <w:b w:val="0"/>
          <w:color w:val="000000"/>
        </w:rPr>
        <w:t>Yer çekimine göre kök ve sürgün hareketlerini yönleriyle birlikte adlandırınız.</w:t>
      </w:r>
    </w:p>
    <w:p>
      <w:pPr>
        <w:keepNext/>
        <w:keepLines/>
      </w:pPr>
      <w:r>
        <w:rPr>
          <w:b/>
          <w:color w:val="000000"/>
        </w:rPr>
        <w:t xml:space="preserve">3 puan: </w:t>
      </w:r>
      <w:r>
        <w:rPr>
          <w:b w:val="0"/>
          <w:color w:val="000000"/>
        </w:rPr>
        <w:t>Kök: pozitif gravitropizma / pozitif geotropizma.</w:t>
      </w:r>
    </w:p>
    <w:p>
      <w:pPr>
        <w:keepNext/>
        <w:keepLines/>
      </w:pPr>
      <w:r>
        <w:rPr>
          <w:b/>
          <w:color w:val="000000"/>
        </w:rPr>
        <w:t xml:space="preserve">3 puan: </w:t>
      </w:r>
      <w:r>
        <w:rPr>
          <w:b w:val="0"/>
          <w:color w:val="000000"/>
        </w:rPr>
        <w:t>Sürgün: negatif gravitropizma / negatif geotropizma.</w:t>
      </w:r>
    </w:p>
    <w:p>
      <w:pPr>
        <w:keepNext/>
        <w:keepLines/>
      </w:pPr>
      <w:r>
        <w:rPr>
          <w:b/>
          <w:color w:val="000000"/>
        </w:rPr>
        <w:t xml:space="preserve">b) 6 puan   </w:t>
      </w:r>
      <w:r>
        <w:rPr>
          <w:b w:val="0"/>
          <w:color w:val="000000"/>
        </w:rPr>
        <w:t>Işığa doğru gövde hareketini adlandırınız ve bu hareketleri tropizma yapan ortak özelliği açıklayınız.</w:t>
      </w:r>
    </w:p>
    <w:p>
      <w:pPr>
        <w:keepNext/>
        <w:keepLines/>
      </w:pPr>
      <w:r>
        <w:rPr>
          <w:b/>
          <w:color w:val="000000"/>
        </w:rPr>
        <w:t xml:space="preserve">3 puan: </w:t>
      </w:r>
      <w:r>
        <w:rPr>
          <w:b w:val="0"/>
          <w:color w:val="000000"/>
        </w:rPr>
        <w:t>Gövde hareketi pozitif fototropizmadır.</w:t>
      </w:r>
    </w:p>
    <w:p>
      <w:pPr>
        <w:keepNext/>
        <w:keepLines/>
      </w:pPr>
      <w:r>
        <w:rPr>
          <w:b/>
          <w:color w:val="000000"/>
        </w:rPr>
        <w:t xml:space="preserve">3 puan: </w:t>
      </w:r>
      <w:r>
        <w:rPr>
          <w:b w:val="0"/>
          <w:color w:val="000000"/>
        </w:rPr>
        <w:t>Tropizma, büyüme yönünün uyaranın yönüne bağlı olduğu yönelme hareketidir.</w:t>
      </w:r>
    </w:p>
    <w:p>
      <w:pPr>
        <w:keepNext/>
        <w:keepLines/>
      </w:pPr>
      <w:r>
        <w:rPr>
          <w:b/>
          <w:color w:val="000000"/>
        </w:rPr>
        <w:t xml:space="preserve">c) 3 puan   </w:t>
      </w:r>
      <w:r>
        <w:rPr>
          <w:b w:val="0"/>
          <w:color w:val="000000"/>
        </w:rPr>
        <w:t>Buradaki “negatif” sözcüğü hareketin bitkiye zararlı olduğunu mu belirtir? Açıklayınız.</w:t>
      </w:r>
    </w:p>
    <w:p>
      <w:pPr>
        <w:keepNext/>
        <w:keepLines/>
      </w:pPr>
      <w:r>
        <w:rPr>
          <w:b/>
          <w:color w:val="000000"/>
        </w:rPr>
        <w:t xml:space="preserve">3 puan: </w:t>
      </w:r>
      <w:r>
        <w:rPr>
          <w:b w:val="0"/>
          <w:color w:val="000000"/>
        </w:rPr>
        <w:t>Hayır. Uyaranın ters yönünde gerçekleşmeyi belirtir; yararlı/zararlı olmayı ifade etmez.</w:t>
      </w:r>
    </w:p>
    <w:p>
      <w:pPr>
        <w:keepLines/>
      </w:pPr>
      <w:r>
        <w:rPr>
          <w:b w:val="0"/>
          <w:color w:val="000000"/>
          <w:sz w:val="17"/>
        </w:rPr>
        <w:t>Dayanak: 11. sınıf ders kitabı, s. 29-33 ve 38-40; tropizma ve yönelim yönleri.</w:t>
      </w:r>
    </w:p>
    <w:p>
      <w:pPr>
        <w:pStyle w:val="Heading2"/>
        <w:keepNext/>
        <w:keepLines/>
      </w:pPr>
      <w:r>
        <w:rPr>
          <w:b w:val="0"/>
          <w:color w:val="000000"/>
        </w:rPr>
        <w:t>Soru 4   Işık yönüne bağlı yönelme deneyi   15 puan</w:t>
      </w:r>
    </w:p>
    <w:p>
      <w:pPr>
        <w:keepNext/>
        <w:keepLines/>
      </w:pPr>
      <w:r>
        <w:rPr>
          <w:b w:val="0"/>
          <w:color w:val="000000"/>
          <w:sz w:val="17"/>
        </w:rPr>
        <w:t>Çıktı / kazanım: BİY.11.1.4  |  Excel: 11. SINIF!G10</w:t>
      </w:r>
    </w:p>
    <w:p>
      <w:pPr>
        <w:keepNext/>
        <w:keepLines/>
      </w:pPr>
      <w:r>
        <w:rPr>
          <w:b/>
          <w:color w:val="000000"/>
        </w:rPr>
        <w:t xml:space="preserve">a) 6 puan   </w:t>
      </w:r>
      <w:r>
        <w:rPr>
          <w:b w:val="0"/>
          <w:color w:val="000000"/>
        </w:rPr>
        <w:t>Tek yönden aydınlatılan deney grubu için uygun bir karşılaştırma grubu ve bir ölçüm yöntemi öneriniz.</w:t>
      </w:r>
    </w:p>
    <w:p>
      <w:pPr>
        <w:keepNext/>
        <w:keepLines/>
      </w:pPr>
      <w:r>
        <w:rPr>
          <w:b/>
          <w:color w:val="000000"/>
        </w:rPr>
        <w:t xml:space="preserve">3 puan: </w:t>
      </w:r>
      <w:r>
        <w:rPr>
          <w:b w:val="0"/>
          <w:color w:val="000000"/>
        </w:rPr>
        <w:t>Karşılaştırma grubunda ışık simetrik/eşit yönlerden verilir; fide düzeyindeki toplam ışık şiddeti ve günlük aydınlanma süresi deney grubuyla eşit tutulur.</w:t>
      </w:r>
    </w:p>
    <w:p>
      <w:pPr>
        <w:keepNext/>
        <w:keepLines/>
      </w:pPr>
      <w:r>
        <w:rPr>
          <w:b/>
          <w:color w:val="000000"/>
        </w:rPr>
        <w:t xml:space="preserve">3 puan: </w:t>
      </w:r>
      <w:r>
        <w:rPr>
          <w:b w:val="0"/>
          <w:color w:val="000000"/>
        </w:rPr>
        <w:t>Başlangıçta ve belirli süre sonunda gövdenin düşeyle yaptığı açı aynı yöntemle ölçülür veya sabit konumdan fotoğraflanarak karşılaştırılır.</w:t>
      </w:r>
    </w:p>
    <w:p>
      <w:pPr>
        <w:keepNext/>
        <w:keepLines/>
      </w:pPr>
      <w:r>
        <w:rPr>
          <w:b/>
          <w:color w:val="000000"/>
        </w:rPr>
        <w:t xml:space="preserve">b) 6 puan   </w:t>
      </w:r>
      <w:r>
        <w:rPr>
          <w:b w:val="0"/>
          <w:color w:val="000000"/>
        </w:rPr>
        <w:t>Bağımsız değişkeni ve sabit tutulacak iki koşulu yazınız.</w:t>
      </w:r>
    </w:p>
    <w:p>
      <w:pPr>
        <w:keepNext/>
        <w:keepLines/>
      </w:pPr>
      <w:r>
        <w:rPr>
          <w:b/>
          <w:color w:val="000000"/>
        </w:rPr>
        <w:t xml:space="preserve">3 puan: </w:t>
      </w:r>
      <w:r>
        <w:rPr>
          <w:b w:val="0"/>
          <w:color w:val="000000"/>
        </w:rPr>
        <w:t>Bağımsız değişken: ışığın geliş yönü / tek yönlü veya simetrik aydınlatma.</w:t>
      </w:r>
    </w:p>
    <w:p>
      <w:pPr>
        <w:keepNext/>
        <w:keepLines/>
      </w:pPr>
      <w:r>
        <w:rPr>
          <w:b/>
          <w:color w:val="000000"/>
        </w:rPr>
        <w:t xml:space="preserve">3 puan: </w:t>
      </w:r>
      <w:r>
        <w:rPr>
          <w:b w:val="0"/>
          <w:color w:val="000000"/>
        </w:rPr>
        <w:t>Işık şiddeti ve süresi yanında su, sıcaklık, toprak, saksı veya başlangıç özelliklerinden uygun iki koşul yazılır. İki doğru koşul bu ölçütün puanını paylaşır.</w:t>
      </w:r>
    </w:p>
    <w:p>
      <w:pPr>
        <w:keepNext/>
        <w:keepLines/>
      </w:pPr>
      <w:r>
        <w:rPr>
          <w:b/>
          <w:color w:val="000000"/>
        </w:rPr>
        <w:t xml:space="preserve">c) 3 puan   </w:t>
      </w:r>
      <w:r>
        <w:rPr>
          <w:b w:val="0"/>
          <w:color w:val="000000"/>
        </w:rPr>
        <w:t>Tek yönlü ışık grubunda beklenen sonucu hareketin adıyla birlikte yazınız.</w:t>
      </w:r>
    </w:p>
    <w:p>
      <w:pPr>
        <w:keepNext/>
        <w:keepLines/>
      </w:pPr>
      <w:r>
        <w:rPr>
          <w:b/>
          <w:color w:val="000000"/>
        </w:rPr>
        <w:t xml:space="preserve">3 puan: </w:t>
      </w:r>
      <w:r>
        <w:rPr>
          <w:b w:val="0"/>
          <w:color w:val="000000"/>
        </w:rPr>
        <w:t>Gövdenin ışığa doğru yönelmesi, yani pozitif fototropizma beklenir; simetrik grupta belirli bir yana yönelim beklenmez.</w:t>
      </w:r>
    </w:p>
    <w:p>
      <w:pPr>
        <w:keepLines/>
      </w:pPr>
      <w:r>
        <w:rPr>
          <w:b w:val="0"/>
          <w:color w:val="000000"/>
          <w:sz w:val="17"/>
        </w:rPr>
        <w:t>Dayanak: 11. sınıf ders kitabı, s. 35-40; bitkide tropizma deneyleri.</w:t>
      </w:r>
    </w:p>
    <w:p>
      <w:pPr>
        <w:pStyle w:val="Heading2"/>
        <w:keepNext/>
        <w:keepLines/>
      </w:pPr>
      <w:r>
        <w:rPr>
          <w:b w:val="0"/>
          <w:color w:val="000000"/>
        </w:rPr>
        <w:t>Soru 5   Aynı duyu organında farklı reseptörler   15 puan</w:t>
      </w:r>
    </w:p>
    <w:p>
      <w:pPr>
        <w:keepNext/>
        <w:keepLines/>
      </w:pPr>
      <w:r>
        <w:rPr>
          <w:b w:val="0"/>
          <w:color w:val="000000"/>
          <w:sz w:val="17"/>
        </w:rPr>
        <w:t>Çıktı / kazanım: BİY.11.1.5  |  Excel: 11. SINIF!G11</w:t>
      </w:r>
    </w:p>
    <w:p>
      <w:pPr>
        <w:keepNext/>
        <w:keepLines/>
      </w:pPr>
      <w:r>
        <w:rPr>
          <w:b/>
          <w:color w:val="000000"/>
        </w:rPr>
        <w:t xml:space="preserve">a) 6 puan   </w:t>
      </w:r>
      <w:r>
        <w:rPr>
          <w:b w:val="0"/>
          <w:color w:val="000000"/>
        </w:rPr>
        <w:t>Çubuk ve koni hücrelerinin ait olduğu reseptör sınıfını yazınız. İki hücre tipinin işlevini ayırt ediniz.</w:t>
      </w:r>
    </w:p>
    <w:p>
      <w:pPr>
        <w:keepNext/>
        <w:keepLines/>
      </w:pPr>
      <w:r>
        <w:rPr>
          <w:b/>
          <w:color w:val="000000"/>
        </w:rPr>
        <w:t xml:space="preserve">3 puan: </w:t>
      </w:r>
      <w:r>
        <w:rPr>
          <w:b w:val="0"/>
          <w:color w:val="000000"/>
        </w:rPr>
        <w:t>Her ikisi fotoreseptördür.</w:t>
      </w:r>
    </w:p>
    <w:p>
      <w:pPr>
        <w:keepNext/>
        <w:keepLines/>
      </w:pPr>
      <w:r>
        <w:rPr>
          <w:b/>
          <w:color w:val="000000"/>
        </w:rPr>
        <w:t xml:space="preserve">3 puan: </w:t>
      </w:r>
      <w:r>
        <w:rPr>
          <w:b w:val="0"/>
          <w:color w:val="000000"/>
        </w:rPr>
        <w:t>Çubuklar az ışıkta görmede; koniler renklerin algılanması ve aydınlıkta ayrıntılı görmede etkilidir. İşlevlerin doğru eşleştirilmesi aranır.</w:t>
      </w:r>
    </w:p>
    <w:p>
      <w:pPr>
        <w:keepNext/>
        <w:keepLines/>
      </w:pPr>
      <w:r>
        <w:rPr>
          <w:b/>
          <w:color w:val="000000"/>
        </w:rPr>
        <w:t xml:space="preserve">b) 9 puan   </w:t>
      </w:r>
      <w:r>
        <w:rPr>
          <w:b w:val="0"/>
          <w:color w:val="000000"/>
        </w:rPr>
        <w:t>Deride dokunma, sıcaklık değişimi ve doku hasarına duyarlı reseptörleri sırasıyla adlandırınız.</w:t>
      </w:r>
    </w:p>
    <w:p>
      <w:pPr>
        <w:keepNext/>
        <w:keepLines/>
      </w:pPr>
      <w:r>
        <w:rPr>
          <w:b/>
          <w:color w:val="000000"/>
        </w:rPr>
        <w:t xml:space="preserve">3 puan: </w:t>
      </w:r>
      <w:r>
        <w:rPr>
          <w:b w:val="0"/>
          <w:color w:val="000000"/>
        </w:rPr>
        <w:t>Dokunma: mekanoreseptör.</w:t>
      </w:r>
    </w:p>
    <w:p>
      <w:pPr>
        <w:keepNext/>
        <w:keepLines/>
      </w:pPr>
      <w:r>
        <w:rPr>
          <w:b/>
          <w:color w:val="000000"/>
        </w:rPr>
        <w:t xml:space="preserve">3 puan: </w:t>
      </w:r>
      <w:r>
        <w:rPr>
          <w:b w:val="0"/>
          <w:color w:val="000000"/>
        </w:rPr>
        <w:t>Sıcaklık değişimi: termoreseptör.</w:t>
      </w:r>
    </w:p>
    <w:p>
      <w:pPr>
        <w:keepNext/>
        <w:keepLines/>
      </w:pPr>
      <w:r>
        <w:rPr>
          <w:b/>
          <w:color w:val="000000"/>
        </w:rPr>
        <w:t xml:space="preserve">3 puan: </w:t>
      </w:r>
      <w:r>
        <w:rPr>
          <w:b w:val="0"/>
          <w:color w:val="000000"/>
        </w:rPr>
        <w:t>Doku hasarı: ağrı reseptörü / nosiseptör.</w:t>
      </w:r>
    </w:p>
    <w:p>
      <w:pPr>
        <w:keepLines/>
      </w:pPr>
      <w:r>
        <w:rPr>
          <w:b w:val="0"/>
          <w:color w:val="000000"/>
          <w:sz w:val="17"/>
        </w:rPr>
        <w:t>Dayanak: 11. sınıf ders kitabı, s. 48-49 ve 53-54; reseptörlerin sınıflandırılması ve görme reseptörleri.</w:t>
      </w:r>
    </w:p>
    <w:p>
      <w:pPr>
        <w:pStyle w:val="Heading2"/>
        <w:keepNext/>
        <w:keepLines/>
      </w:pPr>
      <w:r>
        <w:rPr>
          <w:b w:val="0"/>
          <w:color w:val="000000"/>
        </w:rPr>
        <w:t>Soru 6   Uyaran çeşidine göre reseptörler   15 puan</w:t>
      </w:r>
    </w:p>
    <w:p>
      <w:pPr>
        <w:keepNext/>
        <w:keepLines/>
      </w:pPr>
      <w:r>
        <w:rPr>
          <w:b w:val="0"/>
          <w:color w:val="000000"/>
          <w:sz w:val="17"/>
        </w:rPr>
        <w:t>Çıktı / kazanım: BİY.11.1.5  |  Excel: 11. SINIF!G11</w:t>
      </w:r>
    </w:p>
    <w:p>
      <w:pPr>
        <w:keepNext/>
        <w:keepLines/>
      </w:pPr>
      <w:r>
        <w:rPr>
          <w:b/>
          <w:color w:val="000000"/>
        </w:rPr>
        <w:t xml:space="preserve">a) 9 puan   </w:t>
      </w:r>
      <w:r>
        <w:rPr>
          <w:b w:val="0"/>
          <w:color w:val="000000"/>
        </w:rPr>
        <w:t>Retina, burun ve iç kulaktaki bu reseptörleri algıladıkları uyaran çeşidine göre adlandırınız.</w:t>
      </w:r>
    </w:p>
    <w:p>
      <w:pPr>
        <w:keepNext/>
        <w:keepLines/>
      </w:pPr>
      <w:r>
        <w:rPr>
          <w:b/>
          <w:color w:val="000000"/>
        </w:rPr>
        <w:t xml:space="preserve">3 puan: </w:t>
      </w:r>
      <w:r>
        <w:rPr>
          <w:b w:val="0"/>
          <w:color w:val="000000"/>
        </w:rPr>
        <w:t>Retina: fotoreseptör.</w:t>
      </w:r>
    </w:p>
    <w:p>
      <w:pPr>
        <w:keepNext/>
        <w:keepLines/>
      </w:pPr>
      <w:r>
        <w:rPr>
          <w:b/>
          <w:color w:val="000000"/>
        </w:rPr>
        <w:t xml:space="preserve">3 puan: </w:t>
      </w:r>
      <w:r>
        <w:rPr>
          <w:b w:val="0"/>
          <w:color w:val="000000"/>
        </w:rPr>
        <w:t>Burun: kemoreseptör.</w:t>
      </w:r>
    </w:p>
    <w:p>
      <w:pPr>
        <w:keepNext/>
        <w:keepLines/>
      </w:pPr>
      <w:r>
        <w:rPr>
          <w:b/>
          <w:color w:val="000000"/>
        </w:rPr>
        <w:t xml:space="preserve">3 puan: </w:t>
      </w:r>
      <w:r>
        <w:rPr>
          <w:b w:val="0"/>
          <w:color w:val="000000"/>
        </w:rPr>
        <w:t>İç kulak: mekanoreseptör.</w:t>
      </w:r>
    </w:p>
    <w:p>
      <w:pPr>
        <w:keepNext/>
        <w:keepLines/>
      </w:pPr>
      <w:r>
        <w:rPr>
          <w:b/>
          <w:color w:val="000000"/>
        </w:rPr>
        <w:t xml:space="preserve">b) 6 puan   </w:t>
      </w:r>
      <w:r>
        <w:rPr>
          <w:b w:val="0"/>
          <w:color w:val="000000"/>
        </w:rPr>
        <w:t>Deride sıcaklık değişimini ve hafif dokunmayı algılayan reseptör sınıflarını ayrı ayrı yazınız.</w:t>
      </w:r>
    </w:p>
    <w:p>
      <w:pPr>
        <w:keepNext/>
        <w:keepLines/>
      </w:pPr>
      <w:r>
        <w:rPr>
          <w:b/>
          <w:color w:val="000000"/>
        </w:rPr>
        <w:t xml:space="preserve">3 puan: </w:t>
      </w:r>
      <w:r>
        <w:rPr>
          <w:b w:val="0"/>
          <w:color w:val="000000"/>
        </w:rPr>
        <w:t>Sıcaklık değişimi: termoreseptör.</w:t>
      </w:r>
    </w:p>
    <w:p>
      <w:pPr>
        <w:keepNext/>
        <w:keepLines/>
      </w:pPr>
      <w:r>
        <w:rPr>
          <w:b/>
          <w:color w:val="000000"/>
        </w:rPr>
        <w:t xml:space="preserve">3 puan: </w:t>
      </w:r>
      <w:r>
        <w:rPr>
          <w:b w:val="0"/>
          <w:color w:val="000000"/>
        </w:rPr>
        <w:t>Dokunma: mekanoreseptör.</w:t>
      </w:r>
    </w:p>
    <w:p>
      <w:pPr>
        <w:keepLines/>
      </w:pPr>
      <w:r>
        <w:rPr>
          <w:b w:val="0"/>
          <w:color w:val="000000"/>
          <w:sz w:val="17"/>
        </w:rPr>
        <w:t>Dayanak: 11. sınıf ders kitabı, s. 42-49; duyu organları ve reseptör çeşitleri.</w:t>
      </w:r>
    </w:p>
    <w:p>
      <w:r>
        <w:br w:type="page"/>
      </w:r>
    </w:p>
    <w:p>
      <w:pPr>
        <w:pStyle w:val="Heading1"/>
      </w:pPr>
      <w:r>
        <w:rPr>
          <w:b w:val="0"/>
          <w:color w:val="000000"/>
        </w:rPr>
        <w:t>Senaryo 5 Cevap Anahtarı</w:t>
      </w:r>
    </w:p>
    <w:p>
      <w:r>
        <w:rPr>
          <w:b w:val="0"/>
          <w:color w:val="000000"/>
        </w:rPr>
        <w:t>7 ana soru  |  Toplam 100 puan</w:t>
      </w:r>
    </w:p>
    <w:p>
      <w:pPr>
        <w:pStyle w:val="Heading2"/>
        <w:keepNext/>
        <w:keepLines/>
      </w:pPr>
      <w:r>
        <w:rPr>
          <w:b w:val="0"/>
          <w:color w:val="000000"/>
        </w:rPr>
        <w:t>Soru 1   Oksin miktarı ve köklenme   15 puan</w:t>
      </w:r>
    </w:p>
    <w:p>
      <w:pPr>
        <w:keepNext/>
        <w:keepLines/>
      </w:pPr>
      <w:r>
        <w:rPr>
          <w:b w:val="0"/>
          <w:color w:val="000000"/>
          <w:sz w:val="17"/>
        </w:rPr>
        <w:t>Çıktı / kazanım: BİY.11.1.2  |  Excel: 11. SINIF!H8</w:t>
      </w:r>
    </w:p>
    <w:p>
      <w:pPr>
        <w:keepNext/>
        <w:keepLines/>
      </w:pPr>
      <w:r>
        <w:rPr>
          <w:b/>
          <w:color w:val="000000"/>
        </w:rPr>
        <w:t xml:space="preserve">a) 3 puan   </w:t>
      </w:r>
      <w:r>
        <w:rPr>
          <w:b w:val="0"/>
          <w:color w:val="000000"/>
        </w:rPr>
        <w:t>Bu deney koşullarında en yüksek köklenme hangi derişimde gözlenmiştir? Veriyi belirtiniz.</w:t>
      </w:r>
    </w:p>
    <w:p>
      <w:pPr>
        <w:keepNext/>
        <w:keepLines/>
      </w:pPr>
      <w:r>
        <w:rPr>
          <w:b/>
          <w:color w:val="000000"/>
        </w:rPr>
        <w:t xml:space="preserve">3 puan: </w:t>
      </w:r>
      <w:r>
        <w:rPr>
          <w:b w:val="0"/>
          <w:color w:val="000000"/>
        </w:rPr>
        <w:t>5 mg/L oksinde, çelik başına ortalama 8 kök ile en yüksek değer gözlenmiştir.</w:t>
      </w:r>
    </w:p>
    <w:p>
      <w:pPr>
        <w:keepNext/>
        <w:keepLines/>
      </w:pPr>
      <w:r>
        <w:rPr>
          <w:b/>
          <w:color w:val="000000"/>
        </w:rPr>
        <w:t xml:space="preserve">b) 6 puan   </w:t>
      </w:r>
      <w:r>
        <w:rPr>
          <w:b w:val="0"/>
          <w:color w:val="000000"/>
        </w:rPr>
        <w:t>“Oksin miktarı arttıkça köklenme daima artar.” yargısını iki karşılaştırmayla değerlendiriniz.</w:t>
      </w:r>
    </w:p>
    <w:p>
      <w:pPr>
        <w:keepNext/>
        <w:keepLines/>
      </w:pPr>
      <w:r>
        <w:rPr>
          <w:b/>
          <w:color w:val="000000"/>
        </w:rPr>
        <w:t xml:space="preserve">3 puan: </w:t>
      </w:r>
      <w:r>
        <w:rPr>
          <w:b w:val="0"/>
          <w:color w:val="000000"/>
        </w:rPr>
        <w:t>0’dan 5 mg/L’ye çıkıldığında kök sayısı 2’den 8’e yükselmiştir.</w:t>
      </w:r>
    </w:p>
    <w:p>
      <w:pPr>
        <w:keepNext/>
        <w:keepLines/>
      </w:pPr>
      <w:r>
        <w:rPr>
          <w:b/>
          <w:color w:val="000000"/>
        </w:rPr>
        <w:t xml:space="preserve">3 puan: </w:t>
      </w:r>
      <w:r>
        <w:rPr>
          <w:b w:val="0"/>
          <w:color w:val="000000"/>
        </w:rPr>
        <w:t>5’ten 20 mg/L’ye çıkıldığında 8’den 1’e düşmüştür; sürekli artış yargısı desteklenmez.</w:t>
      </w:r>
    </w:p>
    <w:p>
      <w:pPr>
        <w:keepNext/>
        <w:keepLines/>
      </w:pPr>
      <w:r>
        <w:rPr>
          <w:b/>
          <w:color w:val="000000"/>
        </w:rPr>
        <w:t xml:space="preserve">c) 6 puan   </w:t>
      </w:r>
      <w:r>
        <w:rPr>
          <w:b w:val="0"/>
          <w:color w:val="000000"/>
        </w:rPr>
        <w:t>Bitkisel hormonların etkisi hakkında bu verilerden çıkarılabilecek sonucu ve sonucun sınırını yazınız.</w:t>
      </w:r>
    </w:p>
    <w:p>
      <w:pPr>
        <w:keepNext/>
        <w:keepLines/>
      </w:pPr>
      <w:r>
        <w:rPr>
          <w:b/>
          <w:color w:val="000000"/>
        </w:rPr>
        <w:t xml:space="preserve">3 puan: </w:t>
      </w:r>
      <w:r>
        <w:rPr>
          <w:b w:val="0"/>
          <w:color w:val="000000"/>
        </w:rPr>
        <w:t>Hormonun etkisi derişime bağlıdır; uygun derişim uyarıcıyken aşırı derişim köklenmeyi azaltabilir.</w:t>
      </w:r>
    </w:p>
    <w:p>
      <w:pPr>
        <w:keepNext/>
        <w:keepLines/>
      </w:pPr>
      <w:r>
        <w:rPr>
          <w:b/>
          <w:color w:val="000000"/>
        </w:rPr>
        <w:t xml:space="preserve">3 puan: </w:t>
      </w:r>
      <w:r>
        <w:rPr>
          <w:b w:val="0"/>
          <w:color w:val="000000"/>
        </w:rPr>
        <w:t>5 mg/L’nin bütün türler ve bütün koşullar için evrensel olarak en iyi derişim olduğu söylenemez; sonuç incelenen bitki ve koşullarla sınırlıdır.</w:t>
      </w:r>
    </w:p>
    <w:p>
      <w:pPr>
        <w:keepNext/>
        <w:keepLines/>
      </w:pPr>
      <w:r>
        <w:rPr>
          <w:b w:val="0"/>
          <w:color w:val="000000"/>
          <w:sz w:val="17"/>
        </w:rPr>
        <w:t>Dayanak: 11. sınıf ders kitabı, s. 22-24; oksin ve hormona verilen yanıt.</w:t>
      </w:r>
    </w:p>
    <w:p>
      <w:pPr>
        <w:keepLines/>
      </w:pPr>
      <w:r>
        <w:rPr>
          <w:b w:val="0"/>
          <w:color w:val="000000"/>
          <w:sz w:val="17"/>
        </w:rPr>
        <w:t>Not: Sayısal veriler ölçme amacıyla oluşturulmuştur; tarımsal uygulama dozu önerisi değildir.</w:t>
      </w:r>
    </w:p>
    <w:p>
      <w:pPr>
        <w:pStyle w:val="Heading2"/>
        <w:keepNext/>
        <w:keepLines/>
      </w:pPr>
      <w:r>
        <w:rPr>
          <w:b w:val="0"/>
          <w:color w:val="000000"/>
        </w:rPr>
        <w:t>Soru 2   Farklı hormonlar, farklı yanıtlar   15 puan</w:t>
      </w:r>
    </w:p>
    <w:p>
      <w:pPr>
        <w:keepNext/>
        <w:keepLines/>
      </w:pPr>
      <w:r>
        <w:rPr>
          <w:b w:val="0"/>
          <w:color w:val="000000"/>
          <w:sz w:val="17"/>
        </w:rPr>
        <w:t>Çıktı / kazanım: BİY.11.1.2  |  Excel: 11. SINIF!H8</w:t>
      </w:r>
    </w:p>
    <w:p>
      <w:pPr>
        <w:keepNext/>
        <w:keepLines/>
      </w:pPr>
      <w:r>
        <w:rPr>
          <w:b/>
          <w:color w:val="000000"/>
        </w:rPr>
        <w:t xml:space="preserve">a) 6 puan   </w:t>
      </w:r>
      <w:r>
        <w:rPr>
          <w:b w:val="0"/>
          <w:color w:val="000000"/>
        </w:rPr>
        <w:t>Muzların olgunlaşmasıyla ilişkili hormonu yazıp yakınındaki meyveleri nasıl etkileyebildiğini açıklayınız.</w:t>
      </w:r>
    </w:p>
    <w:p>
      <w:pPr>
        <w:keepNext/>
        <w:keepLines/>
      </w:pPr>
      <w:r>
        <w:rPr>
          <w:b/>
          <w:color w:val="000000"/>
        </w:rPr>
        <w:t xml:space="preserve">3 puan: </w:t>
      </w:r>
      <w:r>
        <w:rPr>
          <w:b w:val="0"/>
          <w:color w:val="000000"/>
        </w:rPr>
        <w:t>Etilen.</w:t>
      </w:r>
    </w:p>
    <w:p>
      <w:pPr>
        <w:keepNext/>
        <w:keepLines/>
      </w:pPr>
      <w:r>
        <w:rPr>
          <w:b/>
          <w:color w:val="000000"/>
        </w:rPr>
        <w:t xml:space="preserve">3 puan: </w:t>
      </w:r>
      <w:r>
        <w:rPr>
          <w:b w:val="0"/>
          <w:color w:val="000000"/>
        </w:rPr>
        <w:t>Gaz hâlinde ortama yayılabilir ve yakınındaki meyvelerin olgunlaşmasını hızlandırabilir.</w:t>
      </w:r>
    </w:p>
    <w:p>
      <w:pPr>
        <w:keepNext/>
        <w:keepLines/>
      </w:pPr>
      <w:r>
        <w:rPr>
          <w:b/>
          <w:color w:val="000000"/>
        </w:rPr>
        <w:t xml:space="preserve">b) 6 puan   </w:t>
      </w:r>
      <w:r>
        <w:rPr>
          <w:b w:val="0"/>
          <w:color w:val="000000"/>
        </w:rPr>
        <w:t>Su sıkıntısında artarak stomaların kapanmasına katkı sağlayan hormonu ve bu yanıtın yararını yazınız.</w:t>
      </w:r>
    </w:p>
    <w:p>
      <w:pPr>
        <w:keepNext/>
        <w:keepLines/>
      </w:pPr>
      <w:r>
        <w:rPr>
          <w:b/>
          <w:color w:val="000000"/>
        </w:rPr>
        <w:t xml:space="preserve">3 puan: </w:t>
      </w:r>
      <w:r>
        <w:rPr>
          <w:b w:val="0"/>
          <w:color w:val="000000"/>
        </w:rPr>
        <w:t>Absisik asit / ABA.</w:t>
      </w:r>
    </w:p>
    <w:p>
      <w:pPr>
        <w:keepNext/>
        <w:keepLines/>
      </w:pPr>
      <w:r>
        <w:rPr>
          <w:b/>
          <w:color w:val="000000"/>
        </w:rPr>
        <w:t xml:space="preserve">3 puan: </w:t>
      </w:r>
      <w:r>
        <w:rPr>
          <w:b w:val="0"/>
          <w:color w:val="000000"/>
        </w:rPr>
        <w:t>Stomaların kapanması terlemeyle su kaybını azaltarak su dengesinin korunmasına katkı sağlar.</w:t>
      </w:r>
    </w:p>
    <w:p>
      <w:pPr>
        <w:keepNext/>
        <w:keepLines/>
      </w:pPr>
      <w:r>
        <w:rPr>
          <w:b/>
          <w:color w:val="000000"/>
        </w:rPr>
        <w:t xml:space="preserve">c) 3 puan   </w:t>
      </w:r>
      <w:r>
        <w:rPr>
          <w:b w:val="0"/>
          <w:color w:val="000000"/>
        </w:rPr>
        <w:t>Dormansinin kırılması ve çimlenmenin desteklenmesiyle ilişkilendirilen hormonu yazınız.</w:t>
      </w:r>
    </w:p>
    <w:p>
      <w:pPr>
        <w:keepNext/>
        <w:keepLines/>
      </w:pPr>
      <w:r>
        <w:rPr>
          <w:b/>
          <w:color w:val="000000"/>
        </w:rPr>
        <w:t xml:space="preserve">3 puan: </w:t>
      </w:r>
      <w:r>
        <w:rPr>
          <w:b w:val="0"/>
          <w:color w:val="000000"/>
        </w:rPr>
        <w:t>Giberellin.</w:t>
      </w:r>
    </w:p>
    <w:p>
      <w:pPr>
        <w:keepLines/>
      </w:pPr>
      <w:r>
        <w:rPr>
          <w:b w:val="0"/>
          <w:color w:val="000000"/>
          <w:sz w:val="17"/>
        </w:rPr>
        <w:t>Dayanak: 11. sınıf ders kitabı, s. 25-26; giberellin, absisik asit ve etilen.</w:t>
      </w:r>
    </w:p>
    <w:p>
      <w:pPr>
        <w:pStyle w:val="Heading2"/>
        <w:keepNext/>
        <w:keepLines/>
      </w:pPr>
      <w:r>
        <w:rPr>
          <w:b w:val="0"/>
          <w:color w:val="000000"/>
        </w:rPr>
        <w:t>Soru 3   Yönelimlerin sınıflandırılması   15 puan</w:t>
      </w:r>
    </w:p>
    <w:p>
      <w:pPr>
        <w:keepNext/>
        <w:keepLines/>
      </w:pPr>
      <w:r>
        <w:rPr>
          <w:b w:val="0"/>
          <w:color w:val="000000"/>
          <w:sz w:val="17"/>
        </w:rPr>
        <w:t>Çıktı / kazanım: BİY.11.1.3  |  Excel: 11. SINIF!H9</w:t>
      </w:r>
    </w:p>
    <w:p>
      <w:pPr>
        <w:keepNext/>
        <w:keepLines/>
      </w:pPr>
      <w:r>
        <w:rPr>
          <w:b/>
          <w:color w:val="000000"/>
        </w:rPr>
        <w:t xml:space="preserve">a) 6 puan   </w:t>
      </w:r>
      <w:r>
        <w:rPr>
          <w:b w:val="0"/>
          <w:color w:val="000000"/>
        </w:rPr>
        <w:t>Yer çekimine göre kök ve sürgün hareketlerini yönleriyle birlikte adlandırınız.</w:t>
      </w:r>
    </w:p>
    <w:p>
      <w:pPr>
        <w:keepNext/>
        <w:keepLines/>
      </w:pPr>
      <w:r>
        <w:rPr>
          <w:b/>
          <w:color w:val="000000"/>
        </w:rPr>
        <w:t xml:space="preserve">3 puan: </w:t>
      </w:r>
      <w:r>
        <w:rPr>
          <w:b w:val="0"/>
          <w:color w:val="000000"/>
        </w:rPr>
        <w:t>Kök: pozitif gravitropizma / pozitif geotropizma.</w:t>
      </w:r>
    </w:p>
    <w:p>
      <w:pPr>
        <w:keepNext/>
        <w:keepLines/>
      </w:pPr>
      <w:r>
        <w:rPr>
          <w:b/>
          <w:color w:val="000000"/>
        </w:rPr>
        <w:t xml:space="preserve">3 puan: </w:t>
      </w:r>
      <w:r>
        <w:rPr>
          <w:b w:val="0"/>
          <w:color w:val="000000"/>
        </w:rPr>
        <w:t>Sürgün: negatif gravitropizma / negatif geotropizma.</w:t>
      </w:r>
    </w:p>
    <w:p>
      <w:pPr>
        <w:keepNext/>
        <w:keepLines/>
      </w:pPr>
      <w:r>
        <w:rPr>
          <w:b/>
          <w:color w:val="000000"/>
        </w:rPr>
        <w:t xml:space="preserve">b) 6 puan   </w:t>
      </w:r>
      <w:r>
        <w:rPr>
          <w:b w:val="0"/>
          <w:color w:val="000000"/>
        </w:rPr>
        <w:t>Işığa doğru gövde hareketini adlandırınız ve bu hareketleri tropizma yapan ortak özelliği açıklayınız.</w:t>
      </w:r>
    </w:p>
    <w:p>
      <w:pPr>
        <w:keepNext/>
        <w:keepLines/>
      </w:pPr>
      <w:r>
        <w:rPr>
          <w:b/>
          <w:color w:val="000000"/>
        </w:rPr>
        <w:t xml:space="preserve">3 puan: </w:t>
      </w:r>
      <w:r>
        <w:rPr>
          <w:b w:val="0"/>
          <w:color w:val="000000"/>
        </w:rPr>
        <w:t>Gövde hareketi pozitif fototropizmadır.</w:t>
      </w:r>
    </w:p>
    <w:p>
      <w:pPr>
        <w:keepNext/>
        <w:keepLines/>
      </w:pPr>
      <w:r>
        <w:rPr>
          <w:b/>
          <w:color w:val="000000"/>
        </w:rPr>
        <w:t xml:space="preserve">3 puan: </w:t>
      </w:r>
      <w:r>
        <w:rPr>
          <w:b w:val="0"/>
          <w:color w:val="000000"/>
        </w:rPr>
        <w:t>Tropizma, büyüme yönünün uyaranın yönüne bağlı olduğu yönelme hareketidir.</w:t>
      </w:r>
    </w:p>
    <w:p>
      <w:pPr>
        <w:keepNext/>
        <w:keepLines/>
      </w:pPr>
      <w:r>
        <w:rPr>
          <w:b/>
          <w:color w:val="000000"/>
        </w:rPr>
        <w:t xml:space="preserve">c) 3 puan   </w:t>
      </w:r>
      <w:r>
        <w:rPr>
          <w:b w:val="0"/>
          <w:color w:val="000000"/>
        </w:rPr>
        <w:t>Buradaki “negatif” sözcüğü hareketin bitkiye zararlı olduğunu mu belirtir? Açıklayınız.</w:t>
      </w:r>
    </w:p>
    <w:p>
      <w:pPr>
        <w:keepNext/>
        <w:keepLines/>
      </w:pPr>
      <w:r>
        <w:rPr>
          <w:b/>
          <w:color w:val="000000"/>
        </w:rPr>
        <w:t xml:space="preserve">3 puan: </w:t>
      </w:r>
      <w:r>
        <w:rPr>
          <w:b w:val="0"/>
          <w:color w:val="000000"/>
        </w:rPr>
        <w:t>Hayır. Uyaranın ters yönünde gerçekleşmeyi belirtir; yararlı/zararlı olmayı ifade etmez.</w:t>
      </w:r>
    </w:p>
    <w:p>
      <w:pPr>
        <w:keepLines/>
      </w:pPr>
      <w:r>
        <w:rPr>
          <w:b w:val="0"/>
          <w:color w:val="000000"/>
          <w:sz w:val="17"/>
        </w:rPr>
        <w:t>Dayanak: 11. sınıf ders kitabı, s. 29-33 ve 38-40; tropizma ve yönelim yönleri.</w:t>
      </w:r>
    </w:p>
    <w:p>
      <w:pPr>
        <w:pStyle w:val="Heading2"/>
        <w:keepNext/>
        <w:keepLines/>
      </w:pPr>
      <w:r>
        <w:rPr>
          <w:b w:val="0"/>
          <w:color w:val="000000"/>
        </w:rPr>
        <w:t>Soru 4   Nasti ile tropizmanın ayırt edilmesi   15 puan</w:t>
      </w:r>
    </w:p>
    <w:p>
      <w:pPr>
        <w:keepNext/>
        <w:keepLines/>
      </w:pPr>
      <w:r>
        <w:rPr>
          <w:b w:val="0"/>
          <w:color w:val="000000"/>
          <w:sz w:val="17"/>
        </w:rPr>
        <w:t>Çıktı / kazanım: BİY.11.1.3  |  Excel: 11. SINIF!H9</w:t>
      </w:r>
    </w:p>
    <w:p>
      <w:pPr>
        <w:keepNext/>
        <w:keepLines/>
      </w:pPr>
      <w:r>
        <w:rPr>
          <w:b/>
          <w:color w:val="000000"/>
        </w:rPr>
        <w:t xml:space="preserve">a) 6 puan   </w:t>
      </w:r>
      <w:r>
        <w:rPr>
          <w:b w:val="0"/>
          <w:color w:val="000000"/>
        </w:rPr>
        <w:t>Küstüm otu ile fide hareketlerini ana hareket türlerine göre sınıflandırınız.</w:t>
      </w:r>
    </w:p>
    <w:p>
      <w:pPr>
        <w:keepNext/>
        <w:keepLines/>
      </w:pPr>
      <w:r>
        <w:rPr>
          <w:b/>
          <w:color w:val="000000"/>
        </w:rPr>
        <w:t xml:space="preserve">3 puan: </w:t>
      </w:r>
      <w:r>
        <w:rPr>
          <w:b w:val="0"/>
          <w:color w:val="000000"/>
        </w:rPr>
        <w:t>Küstüm otu: nasti; dokunmaya bağlı tigmonasti / sismonasti adlandırmaları kabul edilir.</w:t>
      </w:r>
    </w:p>
    <w:p>
      <w:pPr>
        <w:keepNext/>
        <w:keepLines/>
      </w:pPr>
      <w:r>
        <w:rPr>
          <w:b/>
          <w:color w:val="000000"/>
        </w:rPr>
        <w:t xml:space="preserve">3 puan: </w:t>
      </w:r>
      <w:r>
        <w:rPr>
          <w:b w:val="0"/>
          <w:color w:val="000000"/>
        </w:rPr>
        <w:t>Fide: tropizma; pozitif fototropizma.</w:t>
      </w:r>
    </w:p>
    <w:p>
      <w:pPr>
        <w:keepNext/>
        <w:keepLines/>
      </w:pPr>
      <w:r>
        <w:rPr>
          <w:b/>
          <w:color w:val="000000"/>
        </w:rPr>
        <w:t xml:space="preserve">b) 6 puan   </w:t>
      </w:r>
      <w:r>
        <w:rPr>
          <w:b w:val="0"/>
          <w:color w:val="000000"/>
        </w:rPr>
        <w:t>Bu iki hareketi ayıran yön ilişkisini ve oluşum biçimini açıklayınız.</w:t>
      </w:r>
    </w:p>
    <w:p>
      <w:pPr>
        <w:keepNext/>
        <w:keepLines/>
      </w:pPr>
      <w:r>
        <w:rPr>
          <w:b/>
          <w:color w:val="000000"/>
        </w:rPr>
        <w:t xml:space="preserve">3 puan: </w:t>
      </w:r>
      <w:r>
        <w:rPr>
          <w:b w:val="0"/>
          <w:color w:val="000000"/>
        </w:rPr>
        <w:t>Nastide hareketin yönü uyaranın geliş yönüne bağlı değildir; tropizmada yönelim uyaranın yönüne bağlıdır.</w:t>
      </w:r>
    </w:p>
    <w:p>
      <w:pPr>
        <w:keepNext/>
        <w:keepLines/>
      </w:pPr>
      <w:r>
        <w:rPr>
          <w:b/>
          <w:color w:val="000000"/>
        </w:rPr>
        <w:t xml:space="preserve">3 puan: </w:t>
      </w:r>
      <w:r>
        <w:rPr>
          <w:b w:val="0"/>
          <w:color w:val="000000"/>
        </w:rPr>
        <w:t>Bu örnekte yaprak kapanması turgor değişimiyle, gövdenin kıvrılması farklı büyüme/uzama ile gerçekleşir.</w:t>
      </w:r>
    </w:p>
    <w:p>
      <w:pPr>
        <w:keepNext/>
        <w:keepLines/>
      </w:pPr>
      <w:r>
        <w:rPr>
          <w:b/>
          <w:color w:val="000000"/>
        </w:rPr>
        <w:t xml:space="preserve">c) 3 puan   </w:t>
      </w:r>
      <w:r>
        <w:rPr>
          <w:b w:val="0"/>
          <w:color w:val="000000"/>
        </w:rPr>
        <w:t>Küstüm otunda yaprakların yeniden açılabilmesi, bütün nasti hareketlerinin büyümeye bağlı olduğunu gösterir mi? Açıklayınız.</w:t>
      </w:r>
    </w:p>
    <w:p>
      <w:pPr>
        <w:keepNext/>
        <w:keepLines/>
      </w:pPr>
      <w:r>
        <w:rPr>
          <w:b/>
          <w:color w:val="000000"/>
        </w:rPr>
        <w:t xml:space="preserve">3 puan: </w:t>
      </w:r>
      <w:r>
        <w:rPr>
          <w:b w:val="0"/>
          <w:color w:val="000000"/>
        </w:rPr>
        <w:t>Hayır. Bu örnek geri dönüşlü turgor değişimine dayanır; bütün nasti hareketlerinin büyümeye bağlı olduğu genellenemez.</w:t>
      </w:r>
    </w:p>
    <w:p>
      <w:pPr>
        <w:keepLines/>
      </w:pPr>
      <w:r>
        <w:rPr>
          <w:b w:val="0"/>
          <w:color w:val="000000"/>
          <w:sz w:val="17"/>
        </w:rPr>
        <w:t>Dayanak: 11. sınıf ders kitabı, s. 29-33; tropizma, nasti ve turgor hareketleri.</w:t>
      </w:r>
    </w:p>
    <w:p>
      <w:pPr>
        <w:pStyle w:val="Heading2"/>
        <w:keepNext/>
        <w:keepLines/>
      </w:pPr>
      <w:r>
        <w:rPr>
          <w:b w:val="0"/>
          <w:color w:val="000000"/>
        </w:rPr>
        <w:t>Soru 5   Işık yönüne bağlı yönelme deneyi   15 puan</w:t>
      </w:r>
    </w:p>
    <w:p>
      <w:pPr>
        <w:keepNext/>
        <w:keepLines/>
      </w:pPr>
      <w:r>
        <w:rPr>
          <w:b w:val="0"/>
          <w:color w:val="000000"/>
          <w:sz w:val="17"/>
        </w:rPr>
        <w:t>Çıktı / kazanım: BİY.11.1.4  |  Excel: 11. SINIF!H10</w:t>
      </w:r>
    </w:p>
    <w:p>
      <w:pPr>
        <w:keepNext/>
        <w:keepLines/>
      </w:pPr>
      <w:r>
        <w:rPr>
          <w:b/>
          <w:color w:val="000000"/>
        </w:rPr>
        <w:t xml:space="preserve">a) 6 puan   </w:t>
      </w:r>
      <w:r>
        <w:rPr>
          <w:b w:val="0"/>
          <w:color w:val="000000"/>
        </w:rPr>
        <w:t>Tek yönden aydınlatılan deney grubu için uygun bir karşılaştırma grubu ve bir ölçüm yöntemi öneriniz.</w:t>
      </w:r>
    </w:p>
    <w:p>
      <w:pPr>
        <w:keepNext/>
        <w:keepLines/>
      </w:pPr>
      <w:r>
        <w:rPr>
          <w:b/>
          <w:color w:val="000000"/>
        </w:rPr>
        <w:t xml:space="preserve">3 puan: </w:t>
      </w:r>
      <w:r>
        <w:rPr>
          <w:b w:val="0"/>
          <w:color w:val="000000"/>
        </w:rPr>
        <w:t>Karşılaştırma grubunda ışık simetrik/eşit yönlerden verilir; fide düzeyindeki toplam ışık şiddeti ve günlük aydınlanma süresi deney grubuyla eşit tutulur.</w:t>
      </w:r>
    </w:p>
    <w:p>
      <w:pPr>
        <w:keepNext/>
        <w:keepLines/>
      </w:pPr>
      <w:r>
        <w:rPr>
          <w:b/>
          <w:color w:val="000000"/>
        </w:rPr>
        <w:t xml:space="preserve">3 puan: </w:t>
      </w:r>
      <w:r>
        <w:rPr>
          <w:b w:val="0"/>
          <w:color w:val="000000"/>
        </w:rPr>
        <w:t>Başlangıçta ve belirli süre sonunda gövdenin düşeyle yaptığı açı aynı yöntemle ölçülür veya sabit konumdan fotoğraflanarak karşılaştırılır.</w:t>
      </w:r>
    </w:p>
    <w:p>
      <w:pPr>
        <w:keepNext/>
        <w:keepLines/>
      </w:pPr>
      <w:r>
        <w:rPr>
          <w:b/>
          <w:color w:val="000000"/>
        </w:rPr>
        <w:t xml:space="preserve">b) 6 puan   </w:t>
      </w:r>
      <w:r>
        <w:rPr>
          <w:b w:val="0"/>
          <w:color w:val="000000"/>
        </w:rPr>
        <w:t>Bağımsız değişkeni ve sabit tutulacak iki koşulu yazınız.</w:t>
      </w:r>
    </w:p>
    <w:p>
      <w:pPr>
        <w:keepNext/>
        <w:keepLines/>
      </w:pPr>
      <w:r>
        <w:rPr>
          <w:b/>
          <w:color w:val="000000"/>
        </w:rPr>
        <w:t xml:space="preserve">3 puan: </w:t>
      </w:r>
      <w:r>
        <w:rPr>
          <w:b w:val="0"/>
          <w:color w:val="000000"/>
        </w:rPr>
        <w:t>Bağımsız değişken: ışığın geliş yönü / tek yönlü veya simetrik aydınlatma.</w:t>
      </w:r>
    </w:p>
    <w:p>
      <w:pPr>
        <w:keepNext/>
        <w:keepLines/>
      </w:pPr>
      <w:r>
        <w:rPr>
          <w:b/>
          <w:color w:val="000000"/>
        </w:rPr>
        <w:t xml:space="preserve">3 puan: </w:t>
      </w:r>
      <w:r>
        <w:rPr>
          <w:b w:val="0"/>
          <w:color w:val="000000"/>
        </w:rPr>
        <w:t>Işık şiddeti ve süresi yanında su, sıcaklık, toprak, saksı veya başlangıç özelliklerinden uygun iki koşul yazılır. İki doğru koşul bu ölçütün puanını paylaşır.</w:t>
      </w:r>
    </w:p>
    <w:p>
      <w:pPr>
        <w:keepNext/>
        <w:keepLines/>
      </w:pPr>
      <w:r>
        <w:rPr>
          <w:b/>
          <w:color w:val="000000"/>
        </w:rPr>
        <w:t xml:space="preserve">c) 3 puan   </w:t>
      </w:r>
      <w:r>
        <w:rPr>
          <w:b w:val="0"/>
          <w:color w:val="000000"/>
        </w:rPr>
        <w:t>Tek yönlü ışık grubunda beklenen sonucu hareketin adıyla birlikte yazınız.</w:t>
      </w:r>
    </w:p>
    <w:p>
      <w:pPr>
        <w:keepNext/>
        <w:keepLines/>
      </w:pPr>
      <w:r>
        <w:rPr>
          <w:b/>
          <w:color w:val="000000"/>
        </w:rPr>
        <w:t xml:space="preserve">3 puan: </w:t>
      </w:r>
      <w:r>
        <w:rPr>
          <w:b w:val="0"/>
          <w:color w:val="000000"/>
        </w:rPr>
        <w:t>Gövdenin ışığa doğru yönelmesi, yani pozitif fototropizma beklenir; simetrik grupta belirli bir yana yönelim beklenmez.</w:t>
      </w:r>
    </w:p>
    <w:p>
      <w:pPr>
        <w:keepLines/>
      </w:pPr>
      <w:r>
        <w:rPr>
          <w:b w:val="0"/>
          <w:color w:val="000000"/>
          <w:sz w:val="17"/>
        </w:rPr>
        <w:t>Dayanak: 11. sınıf ders kitabı, s. 35-40; bitkide tropizma deneyleri.</w:t>
      </w:r>
    </w:p>
    <w:p>
      <w:pPr>
        <w:pStyle w:val="Heading2"/>
        <w:keepNext/>
        <w:keepLines/>
      </w:pPr>
      <w:r>
        <w:rPr>
          <w:b w:val="0"/>
          <w:color w:val="000000"/>
        </w:rPr>
        <w:t>Soru 6   Uyaran çeşidine göre reseptörler   15 puan</w:t>
      </w:r>
    </w:p>
    <w:p>
      <w:pPr>
        <w:keepNext/>
        <w:keepLines/>
      </w:pPr>
      <w:r>
        <w:rPr>
          <w:b w:val="0"/>
          <w:color w:val="000000"/>
          <w:sz w:val="17"/>
        </w:rPr>
        <w:t>Çıktı / kazanım: BİY.11.1.5  |  Excel: 11. SINIF!H11</w:t>
      </w:r>
    </w:p>
    <w:p>
      <w:pPr>
        <w:keepNext/>
        <w:keepLines/>
      </w:pPr>
      <w:r>
        <w:rPr>
          <w:b/>
          <w:color w:val="000000"/>
        </w:rPr>
        <w:t xml:space="preserve">a) 9 puan   </w:t>
      </w:r>
      <w:r>
        <w:rPr>
          <w:b w:val="0"/>
          <w:color w:val="000000"/>
        </w:rPr>
        <w:t>Retina, burun ve iç kulaktaki bu reseptörleri algıladıkları uyaran çeşidine göre adlandırınız.</w:t>
      </w:r>
    </w:p>
    <w:p>
      <w:pPr>
        <w:keepNext/>
        <w:keepLines/>
      </w:pPr>
      <w:r>
        <w:rPr>
          <w:b/>
          <w:color w:val="000000"/>
        </w:rPr>
        <w:t xml:space="preserve">3 puan: </w:t>
      </w:r>
      <w:r>
        <w:rPr>
          <w:b w:val="0"/>
          <w:color w:val="000000"/>
        </w:rPr>
        <w:t>Retina: fotoreseptör.</w:t>
      </w:r>
    </w:p>
    <w:p>
      <w:pPr>
        <w:keepNext/>
        <w:keepLines/>
      </w:pPr>
      <w:r>
        <w:rPr>
          <w:b/>
          <w:color w:val="000000"/>
        </w:rPr>
        <w:t xml:space="preserve">3 puan: </w:t>
      </w:r>
      <w:r>
        <w:rPr>
          <w:b w:val="0"/>
          <w:color w:val="000000"/>
        </w:rPr>
        <w:t>Burun: kemoreseptör.</w:t>
      </w:r>
    </w:p>
    <w:p>
      <w:pPr>
        <w:keepNext/>
        <w:keepLines/>
      </w:pPr>
      <w:r>
        <w:rPr>
          <w:b/>
          <w:color w:val="000000"/>
        </w:rPr>
        <w:t xml:space="preserve">3 puan: </w:t>
      </w:r>
      <w:r>
        <w:rPr>
          <w:b w:val="0"/>
          <w:color w:val="000000"/>
        </w:rPr>
        <w:t>İç kulak: mekanoreseptör.</w:t>
      </w:r>
    </w:p>
    <w:p>
      <w:pPr>
        <w:keepNext/>
        <w:keepLines/>
      </w:pPr>
      <w:r>
        <w:rPr>
          <w:b/>
          <w:color w:val="000000"/>
        </w:rPr>
        <w:t xml:space="preserve">b) 6 puan   </w:t>
      </w:r>
      <w:r>
        <w:rPr>
          <w:b w:val="0"/>
          <w:color w:val="000000"/>
        </w:rPr>
        <w:t>Deride sıcaklık değişimini ve hafif dokunmayı algılayan reseptör sınıflarını ayrı ayrı yazınız.</w:t>
      </w:r>
    </w:p>
    <w:p>
      <w:pPr>
        <w:keepNext/>
        <w:keepLines/>
      </w:pPr>
      <w:r>
        <w:rPr>
          <w:b/>
          <w:color w:val="000000"/>
        </w:rPr>
        <w:t xml:space="preserve">3 puan: </w:t>
      </w:r>
      <w:r>
        <w:rPr>
          <w:b w:val="0"/>
          <w:color w:val="000000"/>
        </w:rPr>
        <w:t>Sıcaklık değişimi: termoreseptör.</w:t>
      </w:r>
    </w:p>
    <w:p>
      <w:pPr>
        <w:keepNext/>
        <w:keepLines/>
      </w:pPr>
      <w:r>
        <w:rPr>
          <w:b/>
          <w:color w:val="000000"/>
        </w:rPr>
        <w:t xml:space="preserve">3 puan: </w:t>
      </w:r>
      <w:r>
        <w:rPr>
          <w:b w:val="0"/>
          <w:color w:val="000000"/>
        </w:rPr>
        <w:t>Dokunma: mekanoreseptör.</w:t>
      </w:r>
    </w:p>
    <w:p>
      <w:pPr>
        <w:keepLines/>
      </w:pPr>
      <w:r>
        <w:rPr>
          <w:b w:val="0"/>
          <w:color w:val="000000"/>
          <w:sz w:val="17"/>
        </w:rPr>
        <w:t>Dayanak: 11. sınıf ders kitabı, s. 42-49; duyu organları ve reseptör çeşitleri.</w:t>
      </w:r>
    </w:p>
    <w:p>
      <w:pPr>
        <w:pStyle w:val="Heading2"/>
        <w:keepNext/>
        <w:keepLines/>
      </w:pPr>
      <w:r>
        <w:rPr>
          <w:b w:val="0"/>
          <w:color w:val="000000"/>
        </w:rPr>
        <w:t>Soru 7   Aynı duyu organında farklı reseptörler   10 puan</w:t>
      </w:r>
    </w:p>
    <w:p>
      <w:pPr>
        <w:keepNext/>
        <w:keepLines/>
      </w:pPr>
      <w:r>
        <w:rPr>
          <w:b w:val="0"/>
          <w:color w:val="000000"/>
          <w:sz w:val="17"/>
        </w:rPr>
        <w:t>Çıktı / kazanım: BİY.11.1.5  |  Excel: 11. SINIF!H11</w:t>
      </w:r>
    </w:p>
    <w:p>
      <w:pPr>
        <w:keepNext/>
        <w:keepLines/>
      </w:pPr>
      <w:r>
        <w:rPr>
          <w:b/>
          <w:color w:val="000000"/>
        </w:rPr>
        <w:t xml:space="preserve">a) 4 puan   </w:t>
      </w:r>
      <w:r>
        <w:rPr>
          <w:b w:val="0"/>
          <w:color w:val="000000"/>
        </w:rPr>
        <w:t>Çubuk ve koni hücrelerinin ait olduğu reseptör sınıfını yazınız. İki hücre tipinin işlevini ayırt ediniz.</w:t>
      </w:r>
    </w:p>
    <w:p>
      <w:pPr>
        <w:keepNext/>
        <w:keepLines/>
      </w:pPr>
      <w:r>
        <w:rPr>
          <w:b/>
          <w:color w:val="000000"/>
        </w:rPr>
        <w:t xml:space="preserve">2 puan: </w:t>
      </w:r>
      <w:r>
        <w:rPr>
          <w:b w:val="0"/>
          <w:color w:val="000000"/>
        </w:rPr>
        <w:t>Her ikisi fotoreseptördür.</w:t>
      </w:r>
    </w:p>
    <w:p>
      <w:pPr>
        <w:keepNext/>
        <w:keepLines/>
      </w:pPr>
      <w:r>
        <w:rPr>
          <w:b/>
          <w:color w:val="000000"/>
        </w:rPr>
        <w:t xml:space="preserve">2 puan: </w:t>
      </w:r>
      <w:r>
        <w:rPr>
          <w:b w:val="0"/>
          <w:color w:val="000000"/>
        </w:rPr>
        <w:t>Çubuklar az ışıkta görmede; koniler renklerin algılanması ve aydınlıkta ayrıntılı görmede etkilidir. İşlevlerin doğru eşleştirilmesi aranır.</w:t>
      </w:r>
    </w:p>
    <w:p>
      <w:pPr>
        <w:keepNext/>
        <w:keepLines/>
      </w:pPr>
      <w:r>
        <w:rPr>
          <w:b/>
          <w:color w:val="000000"/>
        </w:rPr>
        <w:t xml:space="preserve">b) 6 puan   </w:t>
      </w:r>
      <w:r>
        <w:rPr>
          <w:b w:val="0"/>
          <w:color w:val="000000"/>
        </w:rPr>
        <w:t>Deride dokunma, sıcaklık değişimi ve doku hasarına duyarlı reseptörleri sırasıyla adlandırınız.</w:t>
      </w:r>
    </w:p>
    <w:p>
      <w:pPr>
        <w:keepNext/>
        <w:keepLines/>
      </w:pPr>
      <w:r>
        <w:rPr>
          <w:b/>
          <w:color w:val="000000"/>
        </w:rPr>
        <w:t xml:space="preserve">2 puan: </w:t>
      </w:r>
      <w:r>
        <w:rPr>
          <w:b w:val="0"/>
          <w:color w:val="000000"/>
        </w:rPr>
        <w:t>Dokunma: mekanoreseptör.</w:t>
      </w:r>
    </w:p>
    <w:p>
      <w:pPr>
        <w:keepNext/>
        <w:keepLines/>
      </w:pPr>
      <w:r>
        <w:rPr>
          <w:b/>
          <w:color w:val="000000"/>
        </w:rPr>
        <w:t xml:space="preserve">2 puan: </w:t>
      </w:r>
      <w:r>
        <w:rPr>
          <w:b w:val="0"/>
          <w:color w:val="000000"/>
        </w:rPr>
        <w:t>Sıcaklık değişimi: termoreseptör.</w:t>
      </w:r>
    </w:p>
    <w:p>
      <w:pPr>
        <w:keepNext/>
        <w:keepLines/>
      </w:pPr>
      <w:r>
        <w:rPr>
          <w:b/>
          <w:color w:val="000000"/>
        </w:rPr>
        <w:t xml:space="preserve">2 puan: </w:t>
      </w:r>
      <w:r>
        <w:rPr>
          <w:b w:val="0"/>
          <w:color w:val="000000"/>
        </w:rPr>
        <w:t>Doku hasarı: ağrı reseptörü / nosiseptör.</w:t>
      </w:r>
    </w:p>
    <w:p>
      <w:pPr>
        <w:keepLines/>
      </w:pPr>
      <w:r>
        <w:rPr>
          <w:b w:val="0"/>
          <w:color w:val="000000"/>
          <w:sz w:val="17"/>
        </w:rPr>
        <w:t>Dayanak: 11. sınıf ders kitabı, s. 48-49 ve 53-54; reseptörlerin sınıflandırılması ve görme reseptörleri.</w:t>
      </w:r>
    </w:p>
    <w:p>
      <w:r>
        <w:br w:type="page"/>
      </w:r>
    </w:p>
    <w:p>
      <w:pPr>
        <w:pStyle w:val="Heading1"/>
      </w:pPr>
      <w:r>
        <w:rPr>
          <w:b w:val="0"/>
          <w:color w:val="000000"/>
        </w:rPr>
        <w:t>Kaynaklar ve Kapsam</w:t>
      </w:r>
    </w:p>
    <w:p>
      <w:r>
        <w:rPr>
          <w:b w:val="0"/>
          <w:color w:val="000000"/>
        </w:rPr>
        <w:t>Dağılım kaynağı: Biyoloji Dersi 1. Dönem Konu Soru Dağılım Tabloları (2026 - 2027).xlsx. Yalnızca ilgili sınıfın 1. dönem 1. sınav senaryoları esas alınmıştır.</w:t>
      </w:r>
    </w:p>
    <w:p>
      <w:r>
        <w:rPr>
          <w:b w:val="0"/>
          <w:color w:val="000000"/>
        </w:rPr>
        <w:t>11. sınıf için yerel kaynak klasördeki güncel biyoloji ders kitabı kullanılmıştır. Cevaplardaki sayfa numaraları kitabın basılı sayfalarını gösterir; PDF görüntüleyicinin sayfa sırasıyla farklılık gösterebilir.</w:t>
      </w:r>
    </w:p>
    <w:p>
      <w:r>
        <w:rPr>
          <w:b w:val="0"/>
          <w:color w:val="000000"/>
        </w:rPr>
        <w:t>Senaryolar klasöründeki önceki yıllara ait örnekler soru üslubu ve açık uçlu cevap yapısı bakımından değerlendirilmiştir. Eski yılların konu kapsamı ve kazanım kodları güncel dağılım tablosunun yerine kullanılmamıştır.</w:t>
      </w:r>
    </w:p>
    <w:p>
      <w:pPr>
        <w:pStyle w:val="Heading2"/>
      </w:pPr>
      <w:r>
        <w:rPr>
          <w:b w:val="0"/>
          <w:color w:val="000000"/>
        </w:rPr>
        <w:t>Öğrenme Çıktıları ve Kazanımlar</w:t>
      </w:r>
    </w:p>
    <w:p>
      <w:r>
        <w:rPr>
          <w:b/>
          <w:color w:val="000000"/>
        </w:rPr>
        <w:t xml:space="preserve">BİY.11.1.1  </w:t>
      </w:r>
      <w:r>
        <w:rPr>
          <w:b w:val="0"/>
          <w:color w:val="000000"/>
        </w:rPr>
        <w:t>Farklı canlıların uyaranlara karşı oluşturduğu tepki mekanizmaları ile ilgili tümevarımsal akıl yürütebilme</w:t>
      </w:r>
    </w:p>
    <w:p>
      <w:r>
        <w:rPr>
          <w:b/>
          <w:color w:val="000000"/>
        </w:rPr>
        <w:t xml:space="preserve">BİY.11.1.2  </w:t>
      </w:r>
      <w:r>
        <w:rPr>
          <w:b w:val="0"/>
          <w:color w:val="000000"/>
        </w:rPr>
        <w:t>Bitkisel hormonların etkileri hakkında akıl yürütebilme</w:t>
      </w:r>
    </w:p>
    <w:p>
      <w:r>
        <w:rPr>
          <w:b/>
          <w:color w:val="000000"/>
        </w:rPr>
        <w:t xml:space="preserve">BİY.11.1.3  </w:t>
      </w:r>
      <w:r>
        <w:rPr>
          <w:b w:val="0"/>
          <w:color w:val="000000"/>
        </w:rPr>
        <w:t>Bitkilerdeki tepki mekanizmalarını sınıflandırabilme</w:t>
      </w:r>
    </w:p>
    <w:p>
      <w:r>
        <w:rPr>
          <w:b/>
          <w:color w:val="000000"/>
        </w:rPr>
        <w:t xml:space="preserve">BİY.11.1.4  </w:t>
      </w:r>
      <w:r>
        <w:rPr>
          <w:b w:val="0"/>
          <w:color w:val="000000"/>
        </w:rPr>
        <w:t>Bitkilerde yönelme hareketlerini gözlemleyebileceği deney yapabilme</w:t>
      </w:r>
    </w:p>
    <w:p>
      <w:r>
        <w:rPr>
          <w:b/>
          <w:color w:val="000000"/>
        </w:rPr>
        <w:t xml:space="preserve">BİY.11.1.5  </w:t>
      </w:r>
      <w:r>
        <w:rPr>
          <w:b w:val="0"/>
          <w:color w:val="000000"/>
        </w:rPr>
        <w:t>Duyu reseptörlerini ve duyu reseptörlerinin bulunduğu duyu organlarını sınıflandırabilme</w:t>
      </w:r>
    </w:p>
    <w:sectPr w:rsidR="00FC693F" w:rsidRPr="0006063C" w:rsidSect="00034616">
      <w:headerReference w:type="default" r:id="rId9"/>
      <w:footerReference w:type="default" r:id="rId10"/>
      <w:pgSz w:w="11906" w:h="16838"/>
      <w:pgMar w:top="1049" w:right="1020" w:bottom="992" w:left="1020" w:header="425"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color w:val="000000"/>
        <w:sz w:val="16"/>
      </w:rPr>
      <w:t xml:space="preserve">biyolojihikayesi.com   |   Sayfa </w:t>
    </w:r>
    <w:r>
      <w:fldSimple w:instr="PAGE"/>
    </w:r>
    <w:r>
      <w:rPr>
        <w:b w:val="0"/>
        <w:color w:val="000000"/>
        <w:sz w:val="16"/>
      </w:rPr>
      <w:t xml:space="preserve"> /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color w:val="000000"/>
        <w:sz w:val="16"/>
      </w:rPr>
      <w:t>Biyoloji Hikayesi   |   11. Sınıf   |   2026-2027   |   1. Dönem 1. Yazılı</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Calibri" w:hAnsi="Calibri"/>
      <w:color w:val="000000"/>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Dersi 1. Ortak Yazılı Çalışma Soruları ve Cevapları</dc:title>
  <dc:subject>Birinci dönem birinci ortak yazılı için senaryolara göre çalışma soruları ve açıklamalı cevaplar</dc:subject>
  <dc:creator>Biyoloji Hikayesi</dc:creator>
  <cp:keywords>11. sınıf, biyoloji, 2026-2027, 1. dönem, 1. yazılı, çalışma soruları, cevap anahtarı</cp:keywords>
  <dc:description>generated by python-docx</dc:description>
  <cp:lastModifiedBy/>
  <cp:revision>1</cp:revision>
  <dcterms:created xsi:type="dcterms:W3CDTF">2013-12-23T23:15:00Z</dcterms:created>
  <dcterms:modified xsi:type="dcterms:W3CDTF">2013-12-23T23:15:00Z</dcterms:modified>
  <cp:category/>
</cp:coreProperties>
</file>